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2" w:type="dxa"/>
        <w:tblCellSpacing w:w="0" w:type="dxa"/>
        <w:shd w:val="clear" w:color="auto" w:fill="FFFFFF"/>
        <w:tblCellMar>
          <w:left w:w="0" w:type="dxa"/>
          <w:right w:w="0" w:type="dxa"/>
        </w:tblCellMar>
        <w:tblLook w:val="04A0" w:firstRow="1" w:lastRow="0" w:firstColumn="1" w:lastColumn="0" w:noHBand="0" w:noVBand="1"/>
      </w:tblPr>
      <w:tblGrid>
        <w:gridCol w:w="3762"/>
        <w:gridCol w:w="6190"/>
      </w:tblGrid>
      <w:tr w:rsidR="00ED42ED" w:rsidRPr="00ED42ED" w:rsidTr="006402C6">
        <w:trPr>
          <w:trHeight w:val="1318"/>
          <w:tblCellSpacing w:w="0" w:type="dxa"/>
        </w:trPr>
        <w:tc>
          <w:tcPr>
            <w:tcW w:w="3762" w:type="dxa"/>
            <w:shd w:val="clear" w:color="auto" w:fill="FFFFFF"/>
            <w:tcMar>
              <w:top w:w="0" w:type="dxa"/>
              <w:left w:w="108" w:type="dxa"/>
              <w:bottom w:w="0" w:type="dxa"/>
              <w:right w:w="108" w:type="dxa"/>
            </w:tcMar>
            <w:hideMark/>
          </w:tcPr>
          <w:p w:rsidR="006402C6" w:rsidRDefault="0019012A" w:rsidP="0019012A">
            <w:pPr>
              <w:spacing w:before="120" w:after="120" w:line="234" w:lineRule="atLeast"/>
              <w:jc w:val="center"/>
              <w:rPr>
                <w:rFonts w:eastAsia="Times New Roman" w:cs="Times New Roman"/>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57728" behindDoc="0" locked="0" layoutInCell="1" allowOverlap="1">
                      <wp:simplePos x="0" y="0"/>
                      <wp:positionH relativeFrom="column">
                        <wp:posOffset>509905</wp:posOffset>
                      </wp:positionH>
                      <wp:positionV relativeFrom="paragraph">
                        <wp:posOffset>537210</wp:posOffset>
                      </wp:positionV>
                      <wp:extent cx="11906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E825DE" id="Straight Connector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0.15pt,42.3pt" to="133.9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" strokecolor="#4579b8 [3044]"/>
                  </w:pict>
                </mc:Fallback>
              </mc:AlternateContent>
            </w:r>
            <w:r>
              <w:rPr>
                <w:rFonts w:eastAsia="Times New Roman" w:cs="Times New Roman"/>
                <w:b/>
                <w:bCs/>
                <w:color w:val="000000"/>
                <w:szCs w:val="28"/>
              </w:rPr>
              <w:t>H</w:t>
            </w:r>
            <w:r w:rsidR="00ED42ED" w:rsidRPr="00ED42ED">
              <w:rPr>
                <w:rFonts w:eastAsia="Times New Roman" w:cs="Times New Roman"/>
                <w:b/>
                <w:bCs/>
                <w:color w:val="000000"/>
                <w:szCs w:val="28"/>
              </w:rPr>
              <w:t>ỘI ĐỒNG NHÂN DÂN</w:t>
            </w:r>
            <w:r w:rsidR="00ED42ED" w:rsidRPr="00ED42ED">
              <w:rPr>
                <w:rFonts w:eastAsia="Times New Roman" w:cs="Times New Roman"/>
                <w:b/>
                <w:bCs/>
                <w:color w:val="000000"/>
                <w:szCs w:val="28"/>
              </w:rPr>
              <w:br/>
            </w:r>
            <w:r w:rsidR="00ED42ED">
              <w:rPr>
                <w:rFonts w:eastAsia="Times New Roman" w:cs="Times New Roman"/>
                <w:b/>
                <w:bCs/>
                <w:color w:val="000000"/>
                <w:szCs w:val="28"/>
              </w:rPr>
              <w:t>XÃ SƠN TRUNG</w:t>
            </w:r>
            <w:r w:rsidR="00ED42ED" w:rsidRPr="00ED42ED">
              <w:rPr>
                <w:rFonts w:eastAsia="Times New Roman" w:cs="Times New Roman"/>
                <w:b/>
                <w:bCs/>
                <w:color w:val="000000"/>
                <w:szCs w:val="28"/>
              </w:rPr>
              <w:br/>
            </w:r>
          </w:p>
          <w:p w:rsidR="00ED42ED" w:rsidRPr="00ED42ED" w:rsidRDefault="006402C6" w:rsidP="0019012A">
            <w:pPr>
              <w:spacing w:before="120" w:after="120" w:line="234" w:lineRule="atLeast"/>
              <w:jc w:val="center"/>
              <w:rPr>
                <w:rFonts w:eastAsia="Times New Roman" w:cs="Times New Roman"/>
                <w:color w:val="000000"/>
                <w:szCs w:val="28"/>
              </w:rPr>
            </w:pPr>
            <w:r>
              <w:rPr>
                <w:rFonts w:eastAsia="Times New Roman" w:cs="Times New Roman"/>
                <w:color w:val="000000"/>
                <w:szCs w:val="28"/>
              </w:rPr>
              <w:t xml:space="preserve">Số:  </w:t>
            </w:r>
            <w:r w:rsidR="0007742D">
              <w:rPr>
                <w:rFonts w:eastAsia="Times New Roman" w:cs="Times New Roman"/>
                <w:color w:val="000000"/>
                <w:szCs w:val="28"/>
              </w:rPr>
              <w:t>13</w:t>
            </w:r>
            <w:bookmarkStart w:id="0" w:name="_GoBack"/>
            <w:bookmarkEnd w:id="0"/>
            <w:r>
              <w:rPr>
                <w:rFonts w:eastAsia="Times New Roman" w:cs="Times New Roman"/>
                <w:color w:val="000000"/>
                <w:szCs w:val="28"/>
              </w:rPr>
              <w:t xml:space="preserve">  </w:t>
            </w:r>
            <w:r w:rsidRPr="00ED42ED">
              <w:rPr>
                <w:rFonts w:eastAsia="Times New Roman" w:cs="Times New Roman"/>
                <w:color w:val="000000"/>
                <w:szCs w:val="28"/>
              </w:rPr>
              <w:t>/NQ-HĐND</w:t>
            </w:r>
          </w:p>
        </w:tc>
        <w:tc>
          <w:tcPr>
            <w:tcW w:w="6190" w:type="dxa"/>
            <w:shd w:val="clear" w:color="auto" w:fill="FFFFFF"/>
            <w:tcMar>
              <w:top w:w="0" w:type="dxa"/>
              <w:left w:w="108" w:type="dxa"/>
              <w:bottom w:w="0" w:type="dxa"/>
              <w:right w:w="108" w:type="dxa"/>
            </w:tcMar>
            <w:hideMark/>
          </w:tcPr>
          <w:p w:rsidR="006402C6" w:rsidRDefault="0019012A" w:rsidP="0019012A">
            <w:pPr>
              <w:spacing w:before="120" w:after="120" w:line="234" w:lineRule="atLeast"/>
              <w:jc w:val="center"/>
              <w:rPr>
                <w:rFonts w:eastAsia="Times New Roman" w:cs="Times New Roman"/>
                <w:i/>
                <w:iCs/>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61824" behindDoc="0" locked="0" layoutInCell="1" allowOverlap="1">
                      <wp:simplePos x="0" y="0"/>
                      <wp:positionH relativeFrom="column">
                        <wp:posOffset>702945</wp:posOffset>
                      </wp:positionH>
                      <wp:positionV relativeFrom="paragraph">
                        <wp:posOffset>537210</wp:posOffset>
                      </wp:positionV>
                      <wp:extent cx="2305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305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9F57C5" id="Straight Connector 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5.35pt,42.3pt" to="236.8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" strokecolor="#4579b8 [3044]"/>
                  </w:pict>
                </mc:Fallback>
              </mc:AlternateContent>
            </w:r>
            <w:r w:rsidR="00ED42ED" w:rsidRPr="00ED42ED">
              <w:rPr>
                <w:rFonts w:eastAsia="Times New Roman" w:cs="Times New Roman"/>
                <w:b/>
                <w:bCs/>
                <w:color w:val="000000"/>
                <w:szCs w:val="28"/>
              </w:rPr>
              <w:t>CỘNG HÒA XÃ HỘI CHỦ NGHĨA VIỆT NAM</w:t>
            </w:r>
            <w:r w:rsidR="00ED42ED" w:rsidRPr="00ED42ED">
              <w:rPr>
                <w:rFonts w:eastAsia="Times New Roman" w:cs="Times New Roman"/>
                <w:b/>
                <w:bCs/>
                <w:color w:val="000000"/>
                <w:szCs w:val="28"/>
              </w:rPr>
              <w:br/>
              <w:t>Độc lập - Tự do - Hạnh phúc </w:t>
            </w:r>
            <w:r w:rsidR="00ED42ED" w:rsidRPr="00ED42ED">
              <w:rPr>
                <w:rFonts w:eastAsia="Times New Roman" w:cs="Times New Roman"/>
                <w:b/>
                <w:bCs/>
                <w:color w:val="000000"/>
                <w:szCs w:val="28"/>
              </w:rPr>
              <w:br/>
            </w:r>
          </w:p>
          <w:p w:rsidR="00ED42ED" w:rsidRPr="00ED42ED" w:rsidRDefault="006402C6" w:rsidP="006A24E2">
            <w:pPr>
              <w:spacing w:before="120" w:after="120" w:line="234" w:lineRule="atLeast"/>
              <w:jc w:val="center"/>
              <w:rPr>
                <w:rFonts w:eastAsia="Times New Roman" w:cs="Times New Roman"/>
                <w:color w:val="000000"/>
                <w:szCs w:val="28"/>
              </w:rPr>
            </w:pPr>
            <w:r>
              <w:rPr>
                <w:rFonts w:eastAsia="Times New Roman" w:cs="Times New Roman"/>
                <w:i/>
                <w:iCs/>
                <w:color w:val="000000"/>
                <w:szCs w:val="28"/>
              </w:rPr>
              <w:t xml:space="preserve">Sơn Trung, ngày </w:t>
            </w:r>
            <w:r w:rsidR="006A24E2">
              <w:rPr>
                <w:rFonts w:eastAsia="Times New Roman" w:cs="Times New Roman"/>
                <w:i/>
                <w:iCs/>
                <w:color w:val="000000"/>
                <w:szCs w:val="28"/>
              </w:rPr>
              <w:t xml:space="preserve">02 </w:t>
            </w:r>
            <w:r w:rsidRPr="00ED42ED">
              <w:rPr>
                <w:rFonts w:eastAsia="Times New Roman" w:cs="Times New Roman"/>
                <w:i/>
                <w:iCs/>
                <w:color w:val="000000"/>
                <w:szCs w:val="28"/>
              </w:rPr>
              <w:t xml:space="preserve"> tháng </w:t>
            </w:r>
            <w:r>
              <w:rPr>
                <w:rFonts w:eastAsia="Times New Roman" w:cs="Times New Roman"/>
                <w:i/>
                <w:iCs/>
                <w:color w:val="000000"/>
                <w:szCs w:val="28"/>
              </w:rPr>
              <w:t xml:space="preserve"> </w:t>
            </w:r>
            <w:r w:rsidR="006A24E2">
              <w:rPr>
                <w:rFonts w:eastAsia="Times New Roman" w:cs="Times New Roman"/>
                <w:i/>
                <w:iCs/>
                <w:color w:val="000000"/>
                <w:szCs w:val="28"/>
              </w:rPr>
              <w:t>7</w:t>
            </w:r>
            <w:r>
              <w:rPr>
                <w:rFonts w:eastAsia="Times New Roman" w:cs="Times New Roman"/>
                <w:i/>
                <w:iCs/>
                <w:color w:val="000000"/>
                <w:szCs w:val="28"/>
              </w:rPr>
              <w:t xml:space="preserve"> </w:t>
            </w:r>
            <w:r w:rsidRPr="00ED42ED">
              <w:rPr>
                <w:rFonts w:eastAsia="Times New Roman" w:cs="Times New Roman"/>
                <w:i/>
                <w:iCs/>
                <w:color w:val="000000"/>
                <w:szCs w:val="28"/>
              </w:rPr>
              <w:t xml:space="preserve"> năm 20</w:t>
            </w:r>
            <w:r>
              <w:rPr>
                <w:rFonts w:eastAsia="Times New Roman" w:cs="Times New Roman"/>
                <w:i/>
                <w:iCs/>
                <w:color w:val="000000"/>
                <w:szCs w:val="28"/>
              </w:rPr>
              <w:t>21</w:t>
            </w:r>
          </w:p>
        </w:tc>
      </w:tr>
    </w:tbl>
    <w:p w:rsidR="00ED42ED" w:rsidRPr="00ED42ED" w:rsidRDefault="00ED42ED" w:rsidP="00ED42ED">
      <w:pPr>
        <w:shd w:val="clear" w:color="auto" w:fill="FFFFFF"/>
        <w:spacing w:before="120" w:after="120" w:line="234" w:lineRule="atLeast"/>
        <w:rPr>
          <w:rFonts w:eastAsia="Times New Roman" w:cs="Times New Roman"/>
          <w:color w:val="000000"/>
          <w:szCs w:val="28"/>
        </w:rPr>
      </w:pPr>
    </w:p>
    <w:p w:rsidR="00ED42ED" w:rsidRPr="00ED42ED" w:rsidRDefault="00ED42ED" w:rsidP="00401544">
      <w:pPr>
        <w:shd w:val="clear" w:color="auto" w:fill="FFFFFF"/>
        <w:spacing w:after="0" w:line="240" w:lineRule="auto"/>
        <w:jc w:val="center"/>
        <w:rPr>
          <w:rFonts w:eastAsia="Times New Roman" w:cs="Times New Roman"/>
          <w:color w:val="000000"/>
          <w:szCs w:val="28"/>
        </w:rPr>
      </w:pPr>
      <w:r w:rsidRPr="00ED42ED">
        <w:rPr>
          <w:rFonts w:eastAsia="Times New Roman" w:cs="Times New Roman"/>
          <w:b/>
          <w:bCs/>
          <w:color w:val="000000"/>
          <w:szCs w:val="28"/>
        </w:rPr>
        <w:t>NGHỊ QUYẾT</w:t>
      </w:r>
    </w:p>
    <w:p w:rsidR="006B65E5" w:rsidRDefault="006402C6" w:rsidP="00401544">
      <w:pPr>
        <w:shd w:val="clear" w:color="auto" w:fill="FFFFFF"/>
        <w:spacing w:after="0" w:line="240" w:lineRule="auto"/>
        <w:jc w:val="center"/>
        <w:rPr>
          <w:rFonts w:cs="Times New Roman"/>
          <w:color w:val="000000"/>
          <w:szCs w:val="28"/>
          <w:shd w:val="clear" w:color="auto" w:fill="FFFFFF"/>
        </w:rPr>
      </w:pPr>
      <w:r>
        <w:rPr>
          <w:rFonts w:cs="Times New Roman"/>
          <w:color w:val="000000"/>
          <w:szCs w:val="28"/>
          <w:shd w:val="clear" w:color="auto" w:fill="FFFFFF"/>
        </w:rPr>
        <w:t>V</w:t>
      </w:r>
      <w:r w:rsidRPr="006402C6">
        <w:rPr>
          <w:rFonts w:cs="Times New Roman"/>
          <w:color w:val="000000"/>
          <w:szCs w:val="28"/>
          <w:shd w:val="clear" w:color="auto" w:fill="FFFFFF"/>
        </w:rPr>
        <w:t>Ề CÔNG TÁC CẢI CÁCH HÀNH CHÍNH, NÂNG CAO SỰ HÀI LÒNG</w:t>
      </w:r>
    </w:p>
    <w:p w:rsidR="006B65E5" w:rsidRDefault="006402C6" w:rsidP="00401544">
      <w:pPr>
        <w:shd w:val="clear" w:color="auto" w:fill="FFFFFF"/>
        <w:spacing w:after="0" w:line="240" w:lineRule="auto"/>
        <w:jc w:val="center"/>
        <w:rPr>
          <w:rFonts w:cs="Times New Roman"/>
          <w:color w:val="000000"/>
          <w:szCs w:val="28"/>
          <w:shd w:val="clear" w:color="auto" w:fill="FFFFFF"/>
        </w:rPr>
      </w:pPr>
      <w:r w:rsidRPr="006402C6">
        <w:rPr>
          <w:rFonts w:cs="Times New Roman"/>
          <w:color w:val="000000"/>
          <w:szCs w:val="28"/>
          <w:shd w:val="clear" w:color="auto" w:fill="FFFFFF"/>
        </w:rPr>
        <w:t xml:space="preserve"> CỦA NGƯỜI DÂN VÀ TỔ CHỨC VỀ DỊCH VỤ HÀNH CHÍNH CÔNG </w:t>
      </w:r>
    </w:p>
    <w:p w:rsidR="00ED42ED" w:rsidRPr="006402C6" w:rsidRDefault="006402C6" w:rsidP="00401544">
      <w:pPr>
        <w:shd w:val="clear" w:color="auto" w:fill="FFFFFF"/>
        <w:spacing w:after="0" w:line="240" w:lineRule="auto"/>
        <w:jc w:val="center"/>
        <w:rPr>
          <w:rFonts w:eastAsia="Times New Roman" w:cs="Times New Roman"/>
          <w:b/>
          <w:bCs/>
          <w:color w:val="000000"/>
          <w:szCs w:val="28"/>
        </w:rPr>
      </w:pPr>
      <w:r w:rsidRPr="006402C6">
        <w:rPr>
          <w:rFonts w:cs="Times New Roman"/>
          <w:color w:val="000000"/>
          <w:szCs w:val="28"/>
          <w:shd w:val="clear" w:color="auto" w:fill="FFFFFF"/>
        </w:rPr>
        <w:t xml:space="preserve">TRÊN ĐỊA BÀN </w:t>
      </w:r>
      <w:r>
        <w:rPr>
          <w:rFonts w:cs="Times New Roman"/>
          <w:color w:val="000000"/>
          <w:szCs w:val="28"/>
          <w:shd w:val="clear" w:color="auto" w:fill="FFFFFF"/>
        </w:rPr>
        <w:t>XÃ SƠNTRUNG</w:t>
      </w:r>
    </w:p>
    <w:p w:rsidR="006B65E5" w:rsidRDefault="006B65E5" w:rsidP="00401544">
      <w:pPr>
        <w:shd w:val="clear" w:color="auto" w:fill="FFFFFF"/>
        <w:spacing w:after="0" w:line="240" w:lineRule="auto"/>
        <w:jc w:val="center"/>
        <w:rPr>
          <w:rFonts w:eastAsia="Times New Roman" w:cs="Times New Roman"/>
          <w:b/>
          <w:bCs/>
          <w:color w:val="000000"/>
          <w:szCs w:val="28"/>
        </w:rPr>
      </w:pPr>
    </w:p>
    <w:p w:rsidR="00ED42ED" w:rsidRDefault="00ED42ED" w:rsidP="00401544">
      <w:pPr>
        <w:shd w:val="clear" w:color="auto" w:fill="FFFFFF"/>
        <w:spacing w:after="0" w:line="240" w:lineRule="auto"/>
        <w:jc w:val="center"/>
        <w:rPr>
          <w:rFonts w:eastAsia="Times New Roman" w:cs="Times New Roman"/>
          <w:b/>
          <w:bCs/>
          <w:color w:val="000000"/>
          <w:szCs w:val="28"/>
        </w:rPr>
      </w:pPr>
      <w:r w:rsidRPr="00ED42ED">
        <w:rPr>
          <w:rFonts w:eastAsia="Times New Roman" w:cs="Times New Roman"/>
          <w:b/>
          <w:bCs/>
          <w:color w:val="000000"/>
          <w:szCs w:val="28"/>
        </w:rPr>
        <w:t xml:space="preserve">HỘI ĐỒNG NHÂN DÂN </w:t>
      </w:r>
      <w:r>
        <w:rPr>
          <w:rFonts w:eastAsia="Times New Roman" w:cs="Times New Roman"/>
          <w:b/>
          <w:bCs/>
          <w:color w:val="000000"/>
          <w:szCs w:val="28"/>
        </w:rPr>
        <w:t>XÃ SƠN TRUNG</w:t>
      </w:r>
      <w:r w:rsidRPr="00ED42ED">
        <w:rPr>
          <w:rFonts w:eastAsia="Times New Roman" w:cs="Times New Roman"/>
          <w:b/>
          <w:bCs/>
          <w:color w:val="000000"/>
          <w:szCs w:val="28"/>
        </w:rPr>
        <w:t> </w:t>
      </w:r>
      <w:r w:rsidRPr="00ED42ED">
        <w:rPr>
          <w:rFonts w:eastAsia="Times New Roman" w:cs="Times New Roman"/>
          <w:b/>
          <w:bCs/>
          <w:color w:val="000000"/>
          <w:szCs w:val="28"/>
        </w:rPr>
        <w:br/>
        <w:t xml:space="preserve">KHÓA </w:t>
      </w:r>
      <w:r w:rsidR="00922ADE">
        <w:rPr>
          <w:rFonts w:eastAsia="Times New Roman" w:cs="Times New Roman"/>
          <w:b/>
          <w:bCs/>
          <w:color w:val="000000"/>
          <w:szCs w:val="28"/>
        </w:rPr>
        <w:t>X</w:t>
      </w:r>
      <w:r>
        <w:rPr>
          <w:rFonts w:eastAsia="Times New Roman" w:cs="Times New Roman"/>
          <w:b/>
          <w:bCs/>
          <w:color w:val="000000"/>
          <w:szCs w:val="28"/>
        </w:rPr>
        <w:t xml:space="preserve">X, KỲ HỌP THỨ </w:t>
      </w:r>
      <w:r w:rsidR="00922ADE">
        <w:rPr>
          <w:rFonts w:eastAsia="Times New Roman" w:cs="Times New Roman"/>
          <w:b/>
          <w:bCs/>
          <w:color w:val="000000"/>
          <w:szCs w:val="28"/>
        </w:rPr>
        <w:t>NHẤT</w:t>
      </w:r>
    </w:p>
    <w:p w:rsidR="00ED42ED" w:rsidRDefault="00ED42ED" w:rsidP="00ED42ED">
      <w:pPr>
        <w:shd w:val="clear" w:color="auto" w:fill="FFFFFF"/>
        <w:spacing w:before="120" w:after="120" w:line="234" w:lineRule="atLeast"/>
        <w:jc w:val="both"/>
        <w:rPr>
          <w:rFonts w:eastAsia="Times New Roman" w:cs="Times New Roman"/>
          <w:iCs/>
          <w:color w:val="000000"/>
          <w:szCs w:val="28"/>
        </w:rPr>
      </w:pPr>
    </w:p>
    <w:p w:rsidR="00C22C7E" w:rsidRPr="00C22C7E" w:rsidRDefault="00C22C7E" w:rsidP="00C22C7E">
      <w:pPr>
        <w:shd w:val="clear" w:color="auto" w:fill="FFFFFF"/>
        <w:spacing w:after="120" w:line="240" w:lineRule="auto"/>
        <w:ind w:firstLine="720"/>
        <w:jc w:val="both"/>
        <w:textAlignment w:val="baseline"/>
        <w:rPr>
          <w:rFonts w:eastAsia="SimSun" w:cs="Times New Roman"/>
          <w:i/>
          <w:iCs/>
          <w:color w:val="000000"/>
          <w:szCs w:val="28"/>
          <w:shd w:val="clear" w:color="auto" w:fill="FFFFFF"/>
          <w:lang w:eastAsia="zh-CN"/>
        </w:rPr>
      </w:pPr>
      <w:r w:rsidRPr="00C22C7E">
        <w:rPr>
          <w:rFonts w:eastAsia="SimSun" w:cs="Times New Roman"/>
          <w:i/>
          <w:iCs/>
          <w:color w:val="000000"/>
          <w:szCs w:val="28"/>
          <w:shd w:val="clear" w:color="auto" w:fill="FFFFFF"/>
          <w:lang w:eastAsia="zh-CN"/>
        </w:rPr>
        <w:t>Căn cứ Luật Tổ chức Chính quyền địa phương ngày 19/6/2015; Luật sửa đổi bổ sung một số điều Luật tổ chức Chính phủ và Luật tổ chức chính quyền địa phương ngày 22/11/2019;</w:t>
      </w:r>
    </w:p>
    <w:p w:rsidR="00C22C7E" w:rsidRPr="00C22C7E" w:rsidRDefault="00C22C7E" w:rsidP="00C22C7E">
      <w:pPr>
        <w:shd w:val="clear" w:color="auto" w:fill="FFFFFF"/>
        <w:spacing w:after="120" w:line="240" w:lineRule="auto"/>
        <w:ind w:firstLine="540"/>
        <w:jc w:val="both"/>
        <w:rPr>
          <w:rFonts w:eastAsia="Times New Roman" w:cs="Times New Roman"/>
          <w:color w:val="000000"/>
          <w:szCs w:val="28"/>
        </w:rPr>
      </w:pPr>
      <w:r w:rsidRPr="00C22C7E">
        <w:rPr>
          <w:rFonts w:eastAsia="Times New Roman" w:cs="Times New Roman"/>
          <w:i/>
          <w:iCs/>
          <w:color w:val="000000"/>
          <w:szCs w:val="28"/>
        </w:rPr>
        <w:t>Căn cứ Luật Ban hành văn bản quy phạm pháp luật ngày 22/6/2015;</w:t>
      </w:r>
    </w:p>
    <w:p w:rsidR="00922ADE" w:rsidRPr="003804C8" w:rsidRDefault="003804C8" w:rsidP="006B65E5">
      <w:pPr>
        <w:shd w:val="clear" w:color="auto" w:fill="FFFFFF"/>
        <w:spacing w:before="120" w:after="120" w:line="234" w:lineRule="atLeast"/>
        <w:ind w:firstLine="540"/>
        <w:jc w:val="both"/>
        <w:rPr>
          <w:rFonts w:eastAsia="Times New Roman" w:cs="Times New Roman"/>
          <w:i/>
          <w:iCs/>
          <w:color w:val="000000"/>
          <w:szCs w:val="28"/>
        </w:rPr>
      </w:pPr>
      <w:r w:rsidRPr="003804C8">
        <w:rPr>
          <w:rFonts w:cs="Times New Roman"/>
          <w:i/>
          <w:iCs/>
          <w:color w:val="000000"/>
          <w:szCs w:val="28"/>
          <w:shd w:val="clear" w:color="auto" w:fill="FFFFFF"/>
        </w:rPr>
        <w:t xml:space="preserve">Theo Tờ trình số </w:t>
      </w:r>
      <w:r>
        <w:rPr>
          <w:rFonts w:cs="Times New Roman"/>
          <w:i/>
          <w:iCs/>
          <w:color w:val="000000"/>
          <w:szCs w:val="28"/>
          <w:shd w:val="clear" w:color="auto" w:fill="FFFFFF"/>
        </w:rPr>
        <w:t xml:space="preserve">    </w:t>
      </w:r>
      <w:r w:rsidRPr="003804C8">
        <w:rPr>
          <w:rFonts w:cs="Times New Roman"/>
          <w:i/>
          <w:iCs/>
          <w:color w:val="000000"/>
          <w:szCs w:val="28"/>
          <w:shd w:val="clear" w:color="auto" w:fill="FFFFFF"/>
        </w:rPr>
        <w:t xml:space="preserve">/TTr-UBND ngày </w:t>
      </w:r>
      <w:r>
        <w:rPr>
          <w:rFonts w:cs="Times New Roman"/>
          <w:i/>
          <w:iCs/>
          <w:color w:val="000000"/>
          <w:szCs w:val="28"/>
          <w:shd w:val="clear" w:color="auto" w:fill="FFFFFF"/>
        </w:rPr>
        <w:t xml:space="preserve"> </w:t>
      </w:r>
      <w:r w:rsidR="006A24E2">
        <w:rPr>
          <w:rFonts w:cs="Times New Roman"/>
          <w:i/>
          <w:iCs/>
          <w:color w:val="000000"/>
          <w:szCs w:val="28"/>
          <w:shd w:val="clear" w:color="auto" w:fill="FFFFFF"/>
        </w:rPr>
        <w:t>30</w:t>
      </w:r>
      <w:r>
        <w:rPr>
          <w:rFonts w:cs="Times New Roman"/>
          <w:i/>
          <w:iCs/>
          <w:color w:val="000000"/>
          <w:szCs w:val="28"/>
          <w:shd w:val="clear" w:color="auto" w:fill="FFFFFF"/>
        </w:rPr>
        <w:t xml:space="preserve"> </w:t>
      </w:r>
      <w:r w:rsidRPr="003804C8">
        <w:rPr>
          <w:rFonts w:cs="Times New Roman"/>
          <w:i/>
          <w:iCs/>
          <w:color w:val="000000"/>
          <w:szCs w:val="28"/>
          <w:shd w:val="clear" w:color="auto" w:fill="FFFFFF"/>
        </w:rPr>
        <w:t xml:space="preserve"> tháng </w:t>
      </w:r>
      <w:r>
        <w:rPr>
          <w:rFonts w:cs="Times New Roman"/>
          <w:i/>
          <w:iCs/>
          <w:color w:val="000000"/>
          <w:szCs w:val="28"/>
          <w:shd w:val="clear" w:color="auto" w:fill="FFFFFF"/>
        </w:rPr>
        <w:t xml:space="preserve"> </w:t>
      </w:r>
      <w:r w:rsidR="006A24E2">
        <w:rPr>
          <w:rFonts w:cs="Times New Roman"/>
          <w:i/>
          <w:iCs/>
          <w:color w:val="000000"/>
          <w:szCs w:val="28"/>
          <w:shd w:val="clear" w:color="auto" w:fill="FFFFFF"/>
        </w:rPr>
        <w:t>6</w:t>
      </w:r>
      <w:r>
        <w:rPr>
          <w:rFonts w:cs="Times New Roman"/>
          <w:i/>
          <w:iCs/>
          <w:color w:val="000000"/>
          <w:szCs w:val="28"/>
          <w:shd w:val="clear" w:color="auto" w:fill="FFFFFF"/>
        </w:rPr>
        <w:t xml:space="preserve"> </w:t>
      </w:r>
      <w:r w:rsidRPr="003804C8">
        <w:rPr>
          <w:rFonts w:cs="Times New Roman"/>
          <w:i/>
          <w:iCs/>
          <w:color w:val="000000"/>
          <w:szCs w:val="28"/>
          <w:shd w:val="clear" w:color="auto" w:fill="FFFFFF"/>
        </w:rPr>
        <w:t xml:space="preserve"> năm 20</w:t>
      </w:r>
      <w:r>
        <w:rPr>
          <w:rFonts w:cs="Times New Roman"/>
          <w:i/>
          <w:iCs/>
          <w:color w:val="000000"/>
          <w:szCs w:val="28"/>
          <w:shd w:val="clear" w:color="auto" w:fill="FFFFFF"/>
        </w:rPr>
        <w:t>21</w:t>
      </w:r>
      <w:r w:rsidRPr="003804C8">
        <w:rPr>
          <w:rFonts w:cs="Times New Roman"/>
          <w:i/>
          <w:iCs/>
          <w:color w:val="000000"/>
          <w:szCs w:val="28"/>
          <w:shd w:val="clear" w:color="auto" w:fill="FFFFFF"/>
        </w:rPr>
        <w:t xml:space="preserve"> của Ủy ban nhân dân </w:t>
      </w:r>
      <w:r>
        <w:rPr>
          <w:rFonts w:cs="Times New Roman"/>
          <w:i/>
          <w:iCs/>
          <w:color w:val="000000"/>
          <w:szCs w:val="28"/>
          <w:shd w:val="clear" w:color="auto" w:fill="FFFFFF"/>
        </w:rPr>
        <w:t>xã Sơn Trung</w:t>
      </w:r>
      <w:r w:rsidRPr="003804C8">
        <w:rPr>
          <w:rFonts w:cs="Times New Roman"/>
          <w:i/>
          <w:iCs/>
          <w:color w:val="000000"/>
          <w:szCs w:val="28"/>
          <w:shd w:val="clear" w:color="auto" w:fill="FFFFFF"/>
        </w:rPr>
        <w:t xml:space="preserve"> về công tác cải cách hành chính, nâng cao sự hài lòng của người dân và tổ chức về dịch vụ hành chính công trên địa bàn </w:t>
      </w:r>
      <w:r>
        <w:rPr>
          <w:rFonts w:cs="Times New Roman"/>
          <w:i/>
          <w:iCs/>
          <w:color w:val="000000"/>
          <w:szCs w:val="28"/>
          <w:shd w:val="clear" w:color="auto" w:fill="FFFFFF"/>
        </w:rPr>
        <w:t>xã</w:t>
      </w:r>
      <w:r w:rsidRPr="003804C8">
        <w:rPr>
          <w:rFonts w:cs="Times New Roman"/>
          <w:i/>
          <w:iCs/>
          <w:color w:val="000000"/>
          <w:szCs w:val="28"/>
          <w:shd w:val="clear" w:color="auto" w:fill="FFFFFF"/>
        </w:rPr>
        <w:t xml:space="preserve">; Báo cáo thẩm tra số </w:t>
      </w:r>
      <w:r>
        <w:rPr>
          <w:rFonts w:cs="Times New Roman"/>
          <w:i/>
          <w:iCs/>
          <w:color w:val="000000"/>
          <w:szCs w:val="28"/>
          <w:shd w:val="clear" w:color="auto" w:fill="FFFFFF"/>
        </w:rPr>
        <w:t xml:space="preserve"> </w:t>
      </w:r>
      <w:r w:rsidR="006A24E2">
        <w:rPr>
          <w:rFonts w:cs="Times New Roman"/>
          <w:i/>
          <w:iCs/>
          <w:color w:val="000000"/>
          <w:szCs w:val="28"/>
          <w:shd w:val="clear" w:color="auto" w:fill="FFFFFF"/>
        </w:rPr>
        <w:t>02</w:t>
      </w:r>
      <w:r w:rsidRPr="003804C8">
        <w:rPr>
          <w:rFonts w:cs="Times New Roman"/>
          <w:i/>
          <w:iCs/>
          <w:color w:val="000000"/>
          <w:szCs w:val="28"/>
          <w:shd w:val="clear" w:color="auto" w:fill="FFFFFF"/>
        </w:rPr>
        <w:t xml:space="preserve">/BC-HĐND ngày </w:t>
      </w:r>
      <w:r>
        <w:rPr>
          <w:rFonts w:cs="Times New Roman"/>
          <w:i/>
          <w:iCs/>
          <w:color w:val="000000"/>
          <w:szCs w:val="28"/>
          <w:shd w:val="clear" w:color="auto" w:fill="FFFFFF"/>
        </w:rPr>
        <w:t xml:space="preserve"> </w:t>
      </w:r>
      <w:r w:rsidR="006A24E2">
        <w:rPr>
          <w:rFonts w:cs="Times New Roman"/>
          <w:i/>
          <w:iCs/>
          <w:color w:val="000000"/>
          <w:szCs w:val="28"/>
          <w:shd w:val="clear" w:color="auto" w:fill="FFFFFF"/>
        </w:rPr>
        <w:t>01</w:t>
      </w:r>
      <w:r>
        <w:rPr>
          <w:rFonts w:cs="Times New Roman"/>
          <w:i/>
          <w:iCs/>
          <w:color w:val="000000"/>
          <w:szCs w:val="28"/>
          <w:shd w:val="clear" w:color="auto" w:fill="FFFFFF"/>
        </w:rPr>
        <w:t xml:space="preserve"> </w:t>
      </w:r>
      <w:r w:rsidRPr="003804C8">
        <w:rPr>
          <w:rFonts w:cs="Times New Roman"/>
          <w:i/>
          <w:iCs/>
          <w:color w:val="000000"/>
          <w:szCs w:val="28"/>
          <w:shd w:val="clear" w:color="auto" w:fill="FFFFFF"/>
        </w:rPr>
        <w:t xml:space="preserve"> tháng </w:t>
      </w:r>
      <w:r>
        <w:rPr>
          <w:rFonts w:cs="Times New Roman"/>
          <w:i/>
          <w:iCs/>
          <w:color w:val="000000"/>
          <w:szCs w:val="28"/>
          <w:shd w:val="clear" w:color="auto" w:fill="FFFFFF"/>
        </w:rPr>
        <w:t xml:space="preserve"> </w:t>
      </w:r>
      <w:r w:rsidR="006A24E2">
        <w:rPr>
          <w:rFonts w:cs="Times New Roman"/>
          <w:i/>
          <w:iCs/>
          <w:color w:val="000000"/>
          <w:szCs w:val="28"/>
          <w:shd w:val="clear" w:color="auto" w:fill="FFFFFF"/>
        </w:rPr>
        <w:t>7</w:t>
      </w:r>
      <w:r w:rsidRPr="003804C8">
        <w:rPr>
          <w:rFonts w:cs="Times New Roman"/>
          <w:i/>
          <w:iCs/>
          <w:color w:val="000000"/>
          <w:szCs w:val="28"/>
          <w:shd w:val="clear" w:color="auto" w:fill="FFFFFF"/>
        </w:rPr>
        <w:t xml:space="preserve"> năm 20</w:t>
      </w:r>
      <w:r>
        <w:rPr>
          <w:rFonts w:cs="Times New Roman"/>
          <w:i/>
          <w:iCs/>
          <w:color w:val="000000"/>
          <w:szCs w:val="28"/>
          <w:shd w:val="clear" w:color="auto" w:fill="FFFFFF"/>
        </w:rPr>
        <w:t>21</w:t>
      </w:r>
      <w:r w:rsidRPr="003804C8">
        <w:rPr>
          <w:rFonts w:cs="Times New Roman"/>
          <w:i/>
          <w:iCs/>
          <w:color w:val="000000"/>
          <w:szCs w:val="28"/>
          <w:shd w:val="clear" w:color="auto" w:fill="FFFFFF"/>
        </w:rPr>
        <w:t xml:space="preserve"> của Ban Pháp chế Hội đồng nhân dân thành phố; ý kiến thảo luận của đại biểu Hội đồng nhân dân thành phố tại kỳ họp thứ </w:t>
      </w:r>
      <w:r>
        <w:rPr>
          <w:rFonts w:cs="Times New Roman"/>
          <w:i/>
          <w:iCs/>
          <w:color w:val="000000"/>
          <w:szCs w:val="28"/>
          <w:shd w:val="clear" w:color="auto" w:fill="FFFFFF"/>
        </w:rPr>
        <w:t>nhất.</w:t>
      </w:r>
    </w:p>
    <w:p w:rsidR="006B65E5" w:rsidRDefault="006B65E5" w:rsidP="003804C8">
      <w:pPr>
        <w:shd w:val="clear" w:color="auto" w:fill="FFFFFF"/>
        <w:spacing w:before="120" w:after="120" w:line="234" w:lineRule="atLeast"/>
        <w:jc w:val="center"/>
        <w:rPr>
          <w:rFonts w:eastAsia="Times New Roman" w:cs="Times New Roman"/>
          <w:b/>
          <w:bCs/>
          <w:color w:val="000000"/>
          <w:szCs w:val="28"/>
        </w:rPr>
      </w:pPr>
    </w:p>
    <w:p w:rsidR="00ED42ED" w:rsidRPr="00ED42ED" w:rsidRDefault="00ED42ED" w:rsidP="003804C8">
      <w:pPr>
        <w:shd w:val="clear" w:color="auto" w:fill="FFFFFF"/>
        <w:spacing w:before="120" w:after="120" w:line="234" w:lineRule="atLeast"/>
        <w:jc w:val="center"/>
        <w:rPr>
          <w:rFonts w:eastAsia="Times New Roman" w:cs="Times New Roman"/>
          <w:color w:val="000000"/>
          <w:szCs w:val="28"/>
        </w:rPr>
      </w:pPr>
      <w:r w:rsidRPr="00ED42ED">
        <w:rPr>
          <w:rFonts w:eastAsia="Times New Roman" w:cs="Times New Roman"/>
          <w:b/>
          <w:bCs/>
          <w:color w:val="000000"/>
          <w:szCs w:val="28"/>
        </w:rPr>
        <w:t>QUYẾT NGHỊ:</w:t>
      </w:r>
    </w:p>
    <w:p w:rsidR="00ED42ED" w:rsidRPr="00ED42ED" w:rsidRDefault="00ED42ED" w:rsidP="009635D5">
      <w:pPr>
        <w:shd w:val="clear" w:color="auto" w:fill="FFFFFF"/>
        <w:spacing w:before="120" w:after="120" w:line="234" w:lineRule="atLeast"/>
        <w:ind w:firstLine="720"/>
        <w:jc w:val="both"/>
        <w:rPr>
          <w:rFonts w:eastAsia="Times New Roman" w:cs="Times New Roman"/>
          <w:color w:val="000000"/>
          <w:szCs w:val="28"/>
        </w:rPr>
      </w:pPr>
      <w:r w:rsidRPr="00ED42ED">
        <w:rPr>
          <w:rFonts w:eastAsia="Times New Roman" w:cs="Times New Roman"/>
          <w:b/>
          <w:bCs/>
          <w:color w:val="000000"/>
          <w:szCs w:val="28"/>
        </w:rPr>
        <w:t>Điều 1.</w:t>
      </w:r>
      <w:r w:rsidRPr="00ED42ED">
        <w:rPr>
          <w:rFonts w:eastAsia="Times New Roman" w:cs="Times New Roman"/>
          <w:color w:val="000000"/>
          <w:szCs w:val="28"/>
        </w:rPr>
        <w:t xml:space="preserve"> Hội đồng nhân dân </w:t>
      </w:r>
      <w:r>
        <w:rPr>
          <w:rFonts w:eastAsia="Times New Roman" w:cs="Times New Roman"/>
          <w:color w:val="000000"/>
          <w:szCs w:val="28"/>
        </w:rPr>
        <w:t>xã</w:t>
      </w:r>
      <w:r w:rsidRPr="00ED42ED">
        <w:rPr>
          <w:rFonts w:eastAsia="Times New Roman" w:cs="Times New Roman"/>
          <w:color w:val="000000"/>
          <w:szCs w:val="28"/>
        </w:rPr>
        <w:t xml:space="preserve"> tán thành và thông qua báo c</w:t>
      </w:r>
      <w:r>
        <w:rPr>
          <w:rFonts w:eastAsia="Times New Roman" w:cs="Times New Roman"/>
          <w:color w:val="000000"/>
          <w:szCs w:val="28"/>
        </w:rPr>
        <w:t xml:space="preserve">áo của Ủy ban nhân dân xã </w:t>
      </w:r>
      <w:r w:rsidRPr="00ED42ED">
        <w:rPr>
          <w:rFonts w:eastAsia="Times New Roman" w:cs="Times New Roman"/>
          <w:color w:val="000000"/>
          <w:szCs w:val="28"/>
        </w:rPr>
        <w:t xml:space="preserve">về kết quả thực hiện chương trình cải cách hành chính của </w:t>
      </w:r>
      <w:r>
        <w:rPr>
          <w:rFonts w:eastAsia="Times New Roman" w:cs="Times New Roman"/>
          <w:color w:val="000000"/>
          <w:szCs w:val="28"/>
        </w:rPr>
        <w:t>xã</w:t>
      </w:r>
      <w:r w:rsidRPr="00ED42ED">
        <w:rPr>
          <w:rFonts w:eastAsia="Times New Roman" w:cs="Times New Roman"/>
          <w:color w:val="000000"/>
          <w:szCs w:val="28"/>
        </w:rPr>
        <w:t xml:space="preserve"> giai đoạn </w:t>
      </w:r>
      <w:r w:rsidR="003804C8">
        <w:rPr>
          <w:rFonts w:eastAsia="Times New Roman" w:cs="Times New Roman"/>
          <w:color w:val="000000"/>
          <w:szCs w:val="28"/>
        </w:rPr>
        <w:t>2016-2021</w:t>
      </w:r>
      <w:r w:rsidRPr="00ED42ED">
        <w:rPr>
          <w:rFonts w:eastAsia="Times New Roman" w:cs="Times New Roman"/>
          <w:color w:val="000000"/>
          <w:szCs w:val="28"/>
        </w:rPr>
        <w:t xml:space="preserve"> và nhiệm vụ trọng tâm giai đo</w:t>
      </w:r>
      <w:r>
        <w:rPr>
          <w:rFonts w:eastAsia="Times New Roman" w:cs="Times New Roman"/>
          <w:color w:val="000000"/>
          <w:szCs w:val="28"/>
        </w:rPr>
        <w:t xml:space="preserve">ạn </w:t>
      </w:r>
      <w:r w:rsidR="003804C8">
        <w:rPr>
          <w:rFonts w:eastAsia="Times New Roman" w:cs="Times New Roman"/>
          <w:color w:val="000000"/>
          <w:szCs w:val="28"/>
        </w:rPr>
        <w:t>2021-2026</w:t>
      </w:r>
      <w:r>
        <w:rPr>
          <w:rFonts w:eastAsia="Times New Roman" w:cs="Times New Roman"/>
          <w:color w:val="000000"/>
          <w:szCs w:val="28"/>
        </w:rPr>
        <w:t xml:space="preserve">. Hội đồng nhân dân xã </w:t>
      </w:r>
      <w:r w:rsidRPr="00ED42ED">
        <w:rPr>
          <w:rFonts w:eastAsia="Times New Roman" w:cs="Times New Roman"/>
          <w:color w:val="000000"/>
          <w:szCs w:val="28"/>
        </w:rPr>
        <w:t>nhấn mạnh một số nội dung sau:</w:t>
      </w:r>
    </w:p>
    <w:p w:rsidR="00ED42ED" w:rsidRPr="00ED42ED" w:rsidRDefault="00ED42ED" w:rsidP="009635D5">
      <w:pPr>
        <w:shd w:val="clear" w:color="auto" w:fill="FFFFFF"/>
        <w:spacing w:before="120" w:after="120" w:line="234" w:lineRule="atLeast"/>
        <w:ind w:firstLine="720"/>
        <w:jc w:val="both"/>
        <w:rPr>
          <w:rFonts w:eastAsia="Times New Roman" w:cs="Times New Roman"/>
          <w:color w:val="000000"/>
          <w:szCs w:val="28"/>
        </w:rPr>
      </w:pPr>
      <w:r>
        <w:rPr>
          <w:rFonts w:eastAsia="Times New Roman" w:cs="Times New Roman"/>
          <w:color w:val="000000"/>
          <w:szCs w:val="28"/>
        </w:rPr>
        <w:t>UBND xã</w:t>
      </w:r>
      <w:r w:rsidRPr="00ED42ED">
        <w:rPr>
          <w:rFonts w:eastAsia="Times New Roman" w:cs="Times New Roman"/>
          <w:color w:val="000000"/>
          <w:szCs w:val="28"/>
        </w:rPr>
        <w:t xml:space="preserve"> đã tập trung tổ chức triển khai đồng bộ các nhiệm vụ, giải pháp đề ra trong Chương trình cải cách hành chính giai đoạn </w:t>
      </w:r>
      <w:r w:rsidR="003804C8">
        <w:rPr>
          <w:rFonts w:eastAsia="Times New Roman" w:cs="Times New Roman"/>
          <w:color w:val="000000"/>
          <w:szCs w:val="28"/>
        </w:rPr>
        <w:t>2016-2021,</w:t>
      </w:r>
      <w:r w:rsidRPr="00ED42ED">
        <w:rPr>
          <w:rFonts w:eastAsia="Times New Roman" w:cs="Times New Roman"/>
          <w:color w:val="000000"/>
          <w:szCs w:val="28"/>
        </w:rPr>
        <w:t xml:space="preserve"> đạt được những kết quả cụ thể: Chất lượng công tác xây dựng văn bản được đổi mới và nâng cao; cải tiến lề lối làm việc, đẩy mạnh kiểm soát thủ tục hành chính, công khai, minh bạch quy trình, thủ tục hành chính, ứng dụng công nghệ thông tin, đáp ứng tốt hơn nhu cầu của người dân, tổ chức và doanh nghiệp; kiện toàn tổ chức bộ máy, đẩy mạnh phân cấp, phát huy mạnh mẽ vai trò điều hành, phân định rõ thẩm quyền, trách nhiệm của người đứng đầu cấp ủy, chính quyền ở địa phương; tăng cường kỷ </w:t>
      </w:r>
      <w:r w:rsidRPr="00ED42ED">
        <w:rPr>
          <w:rFonts w:eastAsia="Times New Roman" w:cs="Times New Roman"/>
          <w:color w:val="000000"/>
          <w:szCs w:val="28"/>
        </w:rPr>
        <w:lastRenderedPageBreak/>
        <w:t>luật, kỷ cương hành chính, mở rộng sự giám sát, trực tiếp đánh giá của người dân, tổ chức và doanh nghiệp đối với cán bộ công chức; tăng cường kiểm tra, chấn chỉnh thái độ tiếp xúc, trách nhiệm của cán bộ, công chức … qua đó góp phần nâng cao hiệu</w:t>
      </w:r>
      <w:r>
        <w:rPr>
          <w:rFonts w:eastAsia="Times New Roman" w:cs="Times New Roman"/>
          <w:color w:val="000000"/>
          <w:szCs w:val="28"/>
        </w:rPr>
        <w:t xml:space="preserve"> lực, hiệu quả quản lý Nhà nước</w:t>
      </w:r>
      <w:r w:rsidRPr="00ED42ED">
        <w:rPr>
          <w:rFonts w:eastAsia="Times New Roman" w:cs="Times New Roman"/>
          <w:color w:val="000000"/>
          <w:szCs w:val="28"/>
        </w:rPr>
        <w:t>.</w:t>
      </w:r>
    </w:p>
    <w:p w:rsidR="00ED42ED" w:rsidRPr="00ED42ED" w:rsidRDefault="00ED42ED" w:rsidP="009635D5">
      <w:pPr>
        <w:shd w:val="clear" w:color="auto" w:fill="FFFFFF"/>
        <w:spacing w:before="120" w:after="120" w:line="234" w:lineRule="atLeast"/>
        <w:ind w:firstLine="720"/>
        <w:jc w:val="both"/>
        <w:rPr>
          <w:rFonts w:eastAsia="Times New Roman" w:cs="Times New Roman"/>
          <w:color w:val="000000"/>
          <w:szCs w:val="28"/>
        </w:rPr>
      </w:pPr>
      <w:r w:rsidRPr="00ED42ED">
        <w:rPr>
          <w:rFonts w:eastAsia="Times New Roman" w:cs="Times New Roman"/>
          <w:color w:val="000000"/>
          <w:szCs w:val="28"/>
        </w:rPr>
        <w:t xml:space="preserve">Bên cạnh những kết quả đạt được, chương trình cải cách hành chính của </w:t>
      </w:r>
      <w:r>
        <w:rPr>
          <w:rFonts w:eastAsia="Times New Roman" w:cs="Times New Roman"/>
          <w:color w:val="000000"/>
          <w:szCs w:val="28"/>
        </w:rPr>
        <w:t>xã</w:t>
      </w:r>
      <w:r w:rsidRPr="00ED42ED">
        <w:rPr>
          <w:rFonts w:eastAsia="Times New Roman" w:cs="Times New Roman"/>
          <w:color w:val="000000"/>
          <w:szCs w:val="28"/>
        </w:rPr>
        <w:t xml:space="preserve"> giai đoạn </w:t>
      </w:r>
      <w:r w:rsidR="006B65E5">
        <w:rPr>
          <w:rFonts w:eastAsia="Times New Roman" w:cs="Times New Roman"/>
          <w:color w:val="000000"/>
          <w:szCs w:val="28"/>
        </w:rPr>
        <w:t>2016-2021</w:t>
      </w:r>
      <w:r w:rsidRPr="00ED42ED">
        <w:rPr>
          <w:rFonts w:eastAsia="Times New Roman" w:cs="Times New Roman"/>
          <w:color w:val="000000"/>
          <w:szCs w:val="28"/>
        </w:rPr>
        <w:t xml:space="preserve"> vẫn còn một số tồn tại, hạn chế:</w:t>
      </w:r>
    </w:p>
    <w:p w:rsidR="00ED42ED" w:rsidRPr="00ED42ED" w:rsidRDefault="00ED42ED" w:rsidP="009635D5">
      <w:pPr>
        <w:spacing w:after="120" w:line="240" w:lineRule="auto"/>
        <w:ind w:firstLine="720"/>
        <w:jc w:val="both"/>
        <w:rPr>
          <w:rFonts w:eastAsia="Times New Roman" w:cs="Times New Roman"/>
          <w:color w:val="000000"/>
          <w:szCs w:val="28"/>
          <w:lang w:val="nl-NL"/>
        </w:rPr>
      </w:pPr>
      <w:r w:rsidRPr="00ED42ED">
        <w:rPr>
          <w:rFonts w:eastAsia="Times New Roman" w:cs="Times New Roman"/>
          <w:color w:val="000000"/>
          <w:szCs w:val="28"/>
          <w:lang w:val="nl-NL"/>
        </w:rPr>
        <w:t>- Công tác tuyên truyền về cải cách hành chính có lúc chưa được thường</w:t>
      </w:r>
      <w:r w:rsidR="006B65E5">
        <w:rPr>
          <w:rFonts w:eastAsia="Times New Roman" w:cs="Times New Roman"/>
          <w:color w:val="000000"/>
          <w:szCs w:val="28"/>
          <w:lang w:val="nl-NL"/>
        </w:rPr>
        <w:t xml:space="preserve"> xuyên, chưa có chiều sâu, chưa khơi dậy được tính chủ động tìm hiều, khai thác, ứng dụng CNTT trong giải quyết TTHC đối với người dân.</w:t>
      </w:r>
    </w:p>
    <w:p w:rsidR="00ED42ED" w:rsidRPr="00ED42ED" w:rsidRDefault="00ED42ED" w:rsidP="009635D5">
      <w:pPr>
        <w:spacing w:after="120" w:line="240" w:lineRule="auto"/>
        <w:ind w:firstLine="720"/>
        <w:jc w:val="both"/>
        <w:rPr>
          <w:rFonts w:eastAsia="Times New Roman" w:cs="Times New Roman"/>
          <w:color w:val="000000"/>
          <w:szCs w:val="28"/>
          <w:lang w:val="nl-NL"/>
        </w:rPr>
      </w:pPr>
      <w:r w:rsidRPr="00ED42ED">
        <w:rPr>
          <w:rFonts w:eastAsia="Times New Roman" w:cs="Times New Roman"/>
          <w:color w:val="000000"/>
          <w:szCs w:val="28"/>
          <w:lang w:val="nl-NL"/>
        </w:rPr>
        <w:t>- Cán bộ làm việc tại Bộ phận tiếp nhận và trả kết quả đều thực hiện theo chế độ kiêm nhiệm, chưa bố trí được cán bộ chuyên trách, khối lượng công việc ở cơ sở rất nhiều, bên cạnh đó thường tham gia hội họp, tập huấn, bồi dưỡng chuyên môn nghiệp vụ...mặc dù có phân công cán bộ làm thay nhưng vẫn có sự ảnh hưởng nhất định đến hiệu quả và chất lượng công việc.</w:t>
      </w:r>
    </w:p>
    <w:p w:rsidR="00ED42ED" w:rsidRPr="00ED42ED" w:rsidRDefault="00ED42ED" w:rsidP="009635D5">
      <w:pPr>
        <w:spacing w:after="120" w:line="240" w:lineRule="auto"/>
        <w:ind w:firstLine="720"/>
        <w:jc w:val="both"/>
        <w:rPr>
          <w:rFonts w:eastAsia="Times New Roman" w:cs="Times New Roman"/>
          <w:color w:val="000000"/>
          <w:szCs w:val="28"/>
          <w:lang w:val="nl-NL"/>
        </w:rPr>
      </w:pPr>
      <w:r w:rsidRPr="00ED42ED">
        <w:rPr>
          <w:rFonts w:eastAsia="Times New Roman" w:cs="Times New Roman"/>
          <w:color w:val="000000"/>
          <w:szCs w:val="28"/>
          <w:lang w:val="nl-NL"/>
        </w:rPr>
        <w:t xml:space="preserve">- Trình độ và năng lực của đội ngũ cán bộ, công chức tuy đã được nâng lên nhưng chưa ngang tầm với yêu cầu nhiệm vụ, kinh nghiệm công tác chưa cao, hạn chế về năng lực quản lý hành chính và kỷ năng thực thi công vụ, khả năng ứng dụng công nghệ thông tin vào công tác quản lý, tác nghiệp hồ sơ. </w:t>
      </w:r>
    </w:p>
    <w:p w:rsidR="00ED42ED" w:rsidRDefault="00ED42ED" w:rsidP="009635D5">
      <w:pPr>
        <w:spacing w:after="120" w:line="240" w:lineRule="auto"/>
        <w:ind w:firstLine="720"/>
        <w:jc w:val="both"/>
        <w:rPr>
          <w:rFonts w:eastAsia="Times New Roman" w:cs="Times New Roman"/>
          <w:color w:val="000000"/>
          <w:szCs w:val="28"/>
          <w:lang w:val="nl-NL"/>
        </w:rPr>
      </w:pPr>
      <w:r w:rsidRPr="00ED42ED">
        <w:rPr>
          <w:rFonts w:eastAsia="Times New Roman" w:cs="Times New Roman"/>
          <w:color w:val="000000"/>
          <w:szCs w:val="28"/>
          <w:lang w:val="nl-NL"/>
        </w:rPr>
        <w:t>- Tinh thần trách nhiệm, lề lối, tác phong làm việc của số ít cán bộ công chức vẫn còn hạn chế, từ đó đã làm trở ngại cho công tác CCHC, làm giảm hiệu lực quản lý của bộ máy nhà nước; công tác kiểm tra, giám sát chưa được thực hiện thường xuyên.</w:t>
      </w:r>
    </w:p>
    <w:p w:rsidR="006B65E5" w:rsidRPr="006B65E5" w:rsidRDefault="006B65E5" w:rsidP="006B65E5">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 xml:space="preserve">- </w:t>
      </w:r>
      <w:r w:rsidRPr="006B65E5">
        <w:rPr>
          <w:color w:val="000000"/>
          <w:sz w:val="28"/>
          <w:szCs w:val="28"/>
        </w:rPr>
        <w:t>Số lượng thủ tục hành chính thực hiện theo cơ chế “một cửa”, “một cửa liên thông” điện tử còn ít so với số lượng thủ tục hành chính đang thực hiện; số lượng cung cấp dịch vụ công trực tuyến ở mức độ 3 và mức độ 4 còn ít;</w:t>
      </w:r>
    </w:p>
    <w:p w:rsidR="006B65E5" w:rsidRPr="003552C6" w:rsidRDefault="006B65E5" w:rsidP="003552C6">
      <w:pPr>
        <w:pStyle w:val="NormalWeb"/>
        <w:shd w:val="clear" w:color="auto" w:fill="FFFFFF"/>
        <w:spacing w:before="120" w:beforeAutospacing="0" w:after="120" w:afterAutospacing="0" w:line="234" w:lineRule="atLeast"/>
        <w:ind w:firstLine="720"/>
        <w:jc w:val="both"/>
        <w:rPr>
          <w:color w:val="000000"/>
          <w:sz w:val="28"/>
          <w:szCs w:val="28"/>
        </w:rPr>
      </w:pPr>
      <w:r w:rsidRPr="006B65E5">
        <w:rPr>
          <w:color w:val="000000"/>
          <w:sz w:val="28"/>
          <w:szCs w:val="28"/>
        </w:rPr>
        <w:t>- Việc tổ chức khảo sát đánh giá sự hài lòng của người dân, tổ chức và doanh nghiệp ở các đơn vị còn nặng về hình thức nên chưa phản ánh thực chất.</w:t>
      </w:r>
    </w:p>
    <w:p w:rsidR="00ED42ED" w:rsidRPr="00ED42ED" w:rsidRDefault="00ED42ED" w:rsidP="009635D5">
      <w:pPr>
        <w:spacing w:after="120" w:line="240" w:lineRule="auto"/>
        <w:ind w:firstLine="720"/>
        <w:jc w:val="both"/>
        <w:rPr>
          <w:rFonts w:eastAsia="Times New Roman" w:cs="Times New Roman"/>
          <w:szCs w:val="28"/>
          <w:lang w:val="nl-NL"/>
        </w:rPr>
      </w:pPr>
      <w:r w:rsidRPr="00ED42ED">
        <w:rPr>
          <w:rFonts w:eastAsia="Times New Roman" w:cs="Times New Roman"/>
          <w:szCs w:val="28"/>
          <w:lang w:val="nl-NL"/>
        </w:rPr>
        <w:t>- Kinh phí đầu tư cho công tác cải cách hành chính còn nhiều hạn chế.</w:t>
      </w:r>
    </w:p>
    <w:p w:rsidR="00ED42ED" w:rsidRPr="00ED42ED" w:rsidRDefault="00ED42ED" w:rsidP="009635D5">
      <w:pPr>
        <w:shd w:val="clear" w:color="auto" w:fill="FFFFFF"/>
        <w:spacing w:before="120" w:after="120" w:line="234" w:lineRule="atLeast"/>
        <w:ind w:firstLine="720"/>
        <w:jc w:val="both"/>
        <w:rPr>
          <w:rFonts w:eastAsia="Times New Roman" w:cs="Times New Roman"/>
          <w:color w:val="000000"/>
          <w:szCs w:val="28"/>
        </w:rPr>
      </w:pPr>
      <w:r w:rsidRPr="00ED42ED">
        <w:rPr>
          <w:rFonts w:eastAsia="Times New Roman" w:cs="Times New Roman"/>
          <w:b/>
          <w:bCs/>
          <w:color w:val="000000"/>
          <w:szCs w:val="28"/>
        </w:rPr>
        <w:t>Điều 2.</w:t>
      </w:r>
      <w:r w:rsidRPr="00ED42ED">
        <w:rPr>
          <w:rFonts w:eastAsia="Times New Roman" w:cs="Times New Roman"/>
          <w:color w:val="000000"/>
          <w:szCs w:val="28"/>
        </w:rPr>
        <w:t xml:space="preserve"> Hội đồng nhân dân </w:t>
      </w:r>
      <w:r w:rsidRPr="009635D5">
        <w:rPr>
          <w:rFonts w:eastAsia="Times New Roman" w:cs="Times New Roman"/>
          <w:color w:val="000000"/>
          <w:szCs w:val="28"/>
        </w:rPr>
        <w:t xml:space="preserve">xã giao Ủy ban nhân dân xã </w:t>
      </w:r>
      <w:r w:rsidRPr="00ED42ED">
        <w:rPr>
          <w:rFonts w:eastAsia="Times New Roman" w:cs="Times New Roman"/>
          <w:color w:val="000000"/>
          <w:szCs w:val="28"/>
        </w:rPr>
        <w:t>tập trung thực hiện một số nhiệm vụ sau:</w:t>
      </w:r>
    </w:p>
    <w:p w:rsidR="00ED42ED" w:rsidRPr="00ED42ED" w:rsidRDefault="0095035B" w:rsidP="00D32663">
      <w:pPr>
        <w:spacing w:after="120" w:line="240" w:lineRule="auto"/>
        <w:ind w:firstLine="720"/>
        <w:jc w:val="both"/>
        <w:rPr>
          <w:rFonts w:eastAsia="Times New Roman" w:cs="Times New Roman"/>
          <w:szCs w:val="28"/>
        </w:rPr>
      </w:pPr>
      <w:r>
        <w:rPr>
          <w:rFonts w:eastAsia="Times New Roman" w:cs="Times New Roman"/>
          <w:szCs w:val="28"/>
        </w:rPr>
        <w:t xml:space="preserve">1. </w:t>
      </w:r>
      <w:r w:rsidR="00ED42ED" w:rsidRPr="00ED42ED">
        <w:rPr>
          <w:rFonts w:eastAsia="Times New Roman" w:cs="Times New Roman"/>
          <w:szCs w:val="28"/>
        </w:rPr>
        <w:t>Tăng cường sự lãnh đạo, chỉ đạo của cấp ủy Đảng, Chính quyền, sự phối hợp của các ban ngành, đoàn thể ở địa phương sự giám sát của Ủy Ban Mặt trận Tổ quốc Việt nam xã, của các tổ chức, doanh nghiệp và nhân dân trong việc thực hiện cải cách hành chính; xác định công tác cải cách hành chính là khâu đột phá quan trọng trong việc thực hiện nhiệm vụ chính trị của địa phương.</w:t>
      </w:r>
    </w:p>
    <w:p w:rsidR="00ED42ED" w:rsidRDefault="00ED42ED" w:rsidP="00630AB1">
      <w:pPr>
        <w:spacing w:after="120" w:line="240" w:lineRule="auto"/>
        <w:jc w:val="both"/>
        <w:rPr>
          <w:rFonts w:eastAsia="Times New Roman" w:cs="Times New Roman"/>
          <w:szCs w:val="28"/>
        </w:rPr>
      </w:pPr>
      <w:r w:rsidRPr="00ED42ED">
        <w:rPr>
          <w:rFonts w:eastAsia="Times New Roman" w:cs="Times New Roman"/>
          <w:szCs w:val="28"/>
        </w:rPr>
        <w:tab/>
      </w:r>
      <w:r w:rsidR="00630AB1">
        <w:rPr>
          <w:rFonts w:eastAsia="Times New Roman" w:cs="Times New Roman"/>
          <w:szCs w:val="28"/>
        </w:rPr>
        <w:t xml:space="preserve">2. </w:t>
      </w:r>
      <w:r w:rsidRPr="00ED42ED">
        <w:rPr>
          <w:rFonts w:eastAsia="Times New Roman" w:cs="Times New Roman"/>
          <w:szCs w:val="28"/>
        </w:rPr>
        <w:t xml:space="preserve">Đẩy mạnh công tác tuyên truyền, quán triệt sâu rộng các chủ trương, đường lối, chính sách của Đảng và pháp luật của Nhà nước về cải cách hành chính; Nâng cao trách nhiệm, vai trò trực tiếp chỉ đạo, điều hành của địa phương; nâng </w:t>
      </w:r>
      <w:r w:rsidRPr="00ED42ED">
        <w:rPr>
          <w:rFonts w:eastAsia="Times New Roman" w:cs="Times New Roman"/>
          <w:szCs w:val="28"/>
        </w:rPr>
        <w:lastRenderedPageBreak/>
        <w:t>cao nhận thức, trách nhiệm của cán bộ, công chức trong tổ chức thực hiện các nhiệm vụ cải cách hành chính.</w:t>
      </w:r>
    </w:p>
    <w:p w:rsidR="00630AB1" w:rsidRPr="00630AB1" w:rsidRDefault="00630AB1" w:rsidP="00630AB1">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 xml:space="preserve">3. </w:t>
      </w:r>
      <w:r w:rsidRPr="00630AB1">
        <w:rPr>
          <w:color w:val="000000"/>
          <w:sz w:val="28"/>
          <w:szCs w:val="28"/>
        </w:rPr>
        <w:t>Chủ động lắng nghe, tiếp thu ý kiến đóng góp của người dân, tổ chức và doanh nghiệp đối với các cơ quan hành chính nhà nước để đề ra các giải pháp khả thi nhằm thực hiện có hiệu quả, hiệu lực trong công tác cải cách hành chính; xây dựng nền hành chính dân chủ, trong sạch, chuyên nghiệp, hiện đại, năng động, ứng dụng có hiệu quả các thành tựu khoa học - công nghệ.</w:t>
      </w:r>
    </w:p>
    <w:p w:rsidR="00ED42ED" w:rsidRPr="00E436DD" w:rsidRDefault="00630AB1" w:rsidP="00E436DD">
      <w:pPr>
        <w:pStyle w:val="NormalWeb"/>
        <w:shd w:val="clear" w:color="auto" w:fill="FFFFFF"/>
        <w:spacing w:before="120" w:beforeAutospacing="0" w:after="120" w:afterAutospacing="0" w:line="234" w:lineRule="atLeast"/>
        <w:ind w:firstLine="720"/>
        <w:jc w:val="both"/>
        <w:rPr>
          <w:color w:val="000000"/>
          <w:sz w:val="28"/>
          <w:szCs w:val="28"/>
        </w:rPr>
      </w:pPr>
      <w:r w:rsidRPr="00630AB1">
        <w:rPr>
          <w:color w:val="000000"/>
          <w:sz w:val="28"/>
          <w:szCs w:val="28"/>
        </w:rPr>
        <w:t xml:space="preserve">4. Tăng cường triển khai khảo sát sự hài lòng của người dân, tổ chức và doanh nghiệp đối với sự phục vụ cơ quan hành chính nhà nước để chấn chỉnh kịp thời những hạn chế. Đồng thời, tập trung triển khai thực hiện các giải pháp cải cách hành chính nhằm nâng cao sự hài lòng của người dân về dịch vụ hành chính công. </w:t>
      </w:r>
    </w:p>
    <w:p w:rsidR="00ED42ED" w:rsidRPr="00ED42ED" w:rsidRDefault="00ED42ED" w:rsidP="009635D5">
      <w:pPr>
        <w:spacing w:after="120" w:line="240" w:lineRule="auto"/>
        <w:jc w:val="both"/>
        <w:rPr>
          <w:rFonts w:eastAsia="Times New Roman" w:cs="Times New Roman"/>
          <w:szCs w:val="28"/>
        </w:rPr>
      </w:pPr>
      <w:r w:rsidRPr="00ED42ED">
        <w:rPr>
          <w:rFonts w:eastAsia="Times New Roman" w:cs="Times New Roman"/>
          <w:szCs w:val="28"/>
        </w:rPr>
        <w:tab/>
        <w:t>Xây dựng chính quyền thân thiện vì nhân dân phục vụ.</w:t>
      </w:r>
    </w:p>
    <w:p w:rsidR="00ED42ED" w:rsidRPr="00ED42ED" w:rsidRDefault="00ED42ED" w:rsidP="009635D5">
      <w:pPr>
        <w:spacing w:after="120" w:line="240" w:lineRule="auto"/>
        <w:jc w:val="both"/>
        <w:rPr>
          <w:rFonts w:eastAsia="Times New Roman" w:cs="Times New Roman"/>
          <w:szCs w:val="28"/>
        </w:rPr>
      </w:pPr>
      <w:r w:rsidRPr="00ED42ED">
        <w:rPr>
          <w:rFonts w:eastAsia="Times New Roman" w:cs="Times New Roman"/>
          <w:szCs w:val="28"/>
        </w:rPr>
        <w:tab/>
        <w:t>Thực hiện đầy đủ việc công khai, minh bạch thủ tục hành chính và giải quyết phản ánh, kiến nghị của cá nhân, tổ chức theo quy định; thực hiện đảm bảo việc công khai, xin lỗi của cán bộ, công chức trong giải quyết thủ tục hành chính.</w:t>
      </w:r>
    </w:p>
    <w:p w:rsidR="00ED42ED" w:rsidRPr="00ED42ED" w:rsidRDefault="00ED42ED" w:rsidP="00E436DD">
      <w:pPr>
        <w:spacing w:after="120" w:line="240" w:lineRule="auto"/>
        <w:jc w:val="both"/>
        <w:rPr>
          <w:rFonts w:eastAsia="Times New Roman" w:cs="Times New Roman"/>
          <w:color w:val="000000"/>
          <w:szCs w:val="28"/>
        </w:rPr>
      </w:pPr>
      <w:r w:rsidRPr="00ED42ED">
        <w:rPr>
          <w:rFonts w:eastAsia="Times New Roman" w:cs="Times New Roman"/>
          <w:szCs w:val="28"/>
        </w:rPr>
        <w:tab/>
      </w:r>
      <w:r w:rsidR="00E436DD">
        <w:rPr>
          <w:rFonts w:eastAsia="Times New Roman" w:cs="Times New Roman"/>
          <w:szCs w:val="28"/>
        </w:rPr>
        <w:t>5</w:t>
      </w:r>
      <w:r w:rsidRPr="00ED42ED">
        <w:rPr>
          <w:rFonts w:eastAsia="Times New Roman" w:cs="Times New Roman"/>
          <w:szCs w:val="28"/>
        </w:rPr>
        <w:t xml:space="preserve">. </w:t>
      </w:r>
      <w:r w:rsidRPr="00ED42ED">
        <w:rPr>
          <w:rFonts w:eastAsia="Times New Roman" w:cs="Times New Roman"/>
          <w:color w:val="000000"/>
          <w:szCs w:val="28"/>
        </w:rPr>
        <w:t>Đổi mới phương thức làm việc, tăng cường trác</w:t>
      </w:r>
      <w:r w:rsidR="00E436DD">
        <w:rPr>
          <w:rFonts w:eastAsia="Times New Roman" w:cs="Times New Roman"/>
          <w:color w:val="000000"/>
          <w:szCs w:val="28"/>
        </w:rPr>
        <w:t>h nhiệm của người đứng đầu</w:t>
      </w:r>
      <w:r w:rsidRPr="00ED42ED">
        <w:rPr>
          <w:rFonts w:eastAsia="Times New Roman" w:cs="Times New Roman"/>
          <w:color w:val="000000"/>
          <w:szCs w:val="28"/>
        </w:rPr>
        <w:t xml:space="preserve">, thường xuyên rà soát, đánh giá, thống kê các nhiệm vụ giao cho các bộ phận, cán bộ, công chức. Nâng cao hiệu quả công tác phối hợp giữa các cấp, các ngành, bộ phận trong công tác tham mưu, thực hiện nhiệm vụ của cấp trên và Chủ tịch UBND </w:t>
      </w:r>
      <w:r w:rsidR="00E436DD">
        <w:rPr>
          <w:rFonts w:eastAsia="Times New Roman" w:cs="Times New Roman"/>
          <w:color w:val="000000"/>
          <w:szCs w:val="28"/>
        </w:rPr>
        <w:t>xã</w:t>
      </w:r>
      <w:r w:rsidRPr="00ED42ED">
        <w:rPr>
          <w:rFonts w:eastAsia="Times New Roman" w:cs="Times New Roman"/>
          <w:color w:val="000000"/>
          <w:szCs w:val="28"/>
        </w:rPr>
        <w:t xml:space="preserve"> giao.</w:t>
      </w:r>
    </w:p>
    <w:p w:rsidR="00ED42ED" w:rsidRPr="00ED42ED" w:rsidRDefault="00E436DD" w:rsidP="00E436DD">
      <w:pPr>
        <w:spacing w:after="120" w:line="240" w:lineRule="auto"/>
        <w:ind w:firstLine="567"/>
        <w:jc w:val="both"/>
        <w:rPr>
          <w:rFonts w:eastAsia="Times New Roman" w:cs="Times New Roman"/>
          <w:szCs w:val="28"/>
        </w:rPr>
      </w:pPr>
      <w:r>
        <w:rPr>
          <w:rFonts w:eastAsia="Times New Roman" w:cs="Times New Roman"/>
          <w:szCs w:val="28"/>
        </w:rPr>
        <w:t>6</w:t>
      </w:r>
      <w:r w:rsidR="00ED42ED" w:rsidRPr="00ED42ED">
        <w:rPr>
          <w:rFonts w:eastAsia="Times New Roman" w:cs="Times New Roman"/>
          <w:szCs w:val="28"/>
        </w:rPr>
        <w:t>. Đẩy mạnh cải cách chế độ công vụ, công chức; đề cao trách nhiệm và đạo đức công vụ của cán bộ, công chức; thực hiện nghiêm kỷ luật, kỷ cương trong thực thi công vụ. Xây dựng đội ngũ cán bộ, công chức xã có số lượng, cơ cấu hợp lý đạt chuẩn về trình độ và năng lực thi hành công vụ, có kiến thức chuyên môn sâu, kỷ năng làm việc thành thạo, hiệu quả, gắn với từng vị trí việc làm, tiêu chuẩn chức danh vị trí việc làm, tiêu chức chức danh nghề nghiệp; bố trí cán bộ, công chức đảm bảo theo chỉ tiêu biên chế được giao.</w:t>
      </w:r>
    </w:p>
    <w:p w:rsidR="00ED42ED" w:rsidRPr="00ED42ED" w:rsidRDefault="00E436DD" w:rsidP="00ED42ED">
      <w:pPr>
        <w:spacing w:after="120" w:line="240" w:lineRule="auto"/>
        <w:ind w:firstLine="567"/>
        <w:jc w:val="both"/>
        <w:rPr>
          <w:rFonts w:eastAsia="Times New Roman" w:cs="Times New Roman"/>
          <w:szCs w:val="28"/>
        </w:rPr>
      </w:pPr>
      <w:r>
        <w:rPr>
          <w:rFonts w:eastAsia="Times New Roman" w:cs="Times New Roman"/>
          <w:szCs w:val="28"/>
        </w:rPr>
        <w:t>7</w:t>
      </w:r>
      <w:r w:rsidR="00ED42ED" w:rsidRPr="00ED42ED">
        <w:rPr>
          <w:rFonts w:eastAsia="Times New Roman" w:cs="Times New Roman"/>
          <w:szCs w:val="28"/>
        </w:rPr>
        <w:t>. Nâng cao hiệu quả thực hiện chế độ tự chủ, tự chịu trách nhiệm về sử dụng biên chế và kinh phí</w:t>
      </w:r>
    </w:p>
    <w:p w:rsidR="00ED42ED" w:rsidRPr="00ED42ED" w:rsidRDefault="00ED42ED" w:rsidP="00ED42ED">
      <w:pPr>
        <w:spacing w:after="120" w:line="240" w:lineRule="auto"/>
        <w:ind w:firstLine="567"/>
        <w:jc w:val="both"/>
        <w:rPr>
          <w:rFonts w:eastAsia="Times New Roman" w:cs="Times New Roman"/>
          <w:szCs w:val="28"/>
        </w:rPr>
      </w:pPr>
      <w:r w:rsidRPr="00ED42ED">
        <w:rPr>
          <w:rFonts w:eastAsia="Times New Roman" w:cs="Times New Roman"/>
          <w:szCs w:val="28"/>
        </w:rPr>
        <w:t xml:space="preserve">Tăng cường tính minh bạch, hiệu quả quản lý, sử dụng ngân sách; tập trung nâng cao quyền tự chủ, tự chịu trách nhiệm về công tác cải cách hành chính ở địa phương. </w:t>
      </w:r>
    </w:p>
    <w:p w:rsidR="00ED42ED" w:rsidRPr="00ED42ED" w:rsidRDefault="00ED42ED" w:rsidP="00ED42ED">
      <w:pPr>
        <w:spacing w:after="120" w:line="240" w:lineRule="auto"/>
        <w:ind w:firstLine="567"/>
        <w:jc w:val="both"/>
        <w:rPr>
          <w:rFonts w:eastAsia="Times New Roman" w:cs="Times New Roman"/>
          <w:szCs w:val="28"/>
        </w:rPr>
      </w:pPr>
      <w:r w:rsidRPr="00ED42ED">
        <w:rPr>
          <w:rFonts w:eastAsia="Times New Roman" w:cs="Times New Roman"/>
          <w:szCs w:val="28"/>
        </w:rPr>
        <w:t>Tăng cường công tác kiểm tra, giám sát; nâng cao trách nhiệm, hiệu quả sử dụng tài sản, ngân sách nhà nước; thực hiện dân chủ, công khai, minh bạch về tài chính công, thực hành tiết kiệm, chống lãng phí.</w:t>
      </w:r>
    </w:p>
    <w:p w:rsidR="00ED42ED" w:rsidRPr="00ED42ED" w:rsidRDefault="00E436DD" w:rsidP="00ED42ED">
      <w:pPr>
        <w:spacing w:after="120" w:line="240" w:lineRule="auto"/>
        <w:ind w:firstLine="567"/>
        <w:jc w:val="both"/>
        <w:rPr>
          <w:rFonts w:eastAsia="Times New Roman" w:cs="Times New Roman"/>
          <w:szCs w:val="28"/>
        </w:rPr>
      </w:pPr>
      <w:r>
        <w:rPr>
          <w:rFonts w:eastAsia="Times New Roman" w:cs="Times New Roman"/>
          <w:szCs w:val="28"/>
        </w:rPr>
        <w:t>8</w:t>
      </w:r>
      <w:r w:rsidR="009635D5">
        <w:rPr>
          <w:rFonts w:eastAsia="Times New Roman" w:cs="Times New Roman"/>
          <w:szCs w:val="28"/>
        </w:rPr>
        <w:t>.</w:t>
      </w:r>
      <w:r w:rsidR="00ED42ED" w:rsidRPr="00ED42ED">
        <w:rPr>
          <w:rFonts w:eastAsia="Times New Roman" w:cs="Times New Roman"/>
          <w:szCs w:val="28"/>
        </w:rPr>
        <w:t xml:space="preserve"> Hiện đại hóa nền hành chính, ứng dụng công nghệ thông tin trong hoạt động cơ quan Nhà nước</w:t>
      </w:r>
    </w:p>
    <w:p w:rsidR="00ED42ED" w:rsidRPr="00ED42ED" w:rsidRDefault="00ED42ED" w:rsidP="00ED42ED">
      <w:pPr>
        <w:spacing w:after="120" w:line="240" w:lineRule="auto"/>
        <w:ind w:firstLine="567"/>
        <w:jc w:val="both"/>
        <w:rPr>
          <w:rFonts w:eastAsia="Times New Roman" w:cs="Times New Roman"/>
          <w:szCs w:val="28"/>
        </w:rPr>
      </w:pPr>
      <w:r w:rsidRPr="00ED42ED">
        <w:rPr>
          <w:rFonts w:eastAsia="Times New Roman" w:cs="Times New Roman"/>
          <w:szCs w:val="28"/>
        </w:rPr>
        <w:lastRenderedPageBreak/>
        <w:t>Đẩy mạnh công nghệ thông tin nhằm nâng cao hiệu lực, hiệu quả trong hoạt động cơ quan Nhà nước, nâng cao hiệu lực, hiệu quả công tác chỉ đạo, điều hành, tăng cường năng lực phục vụ người dân và doanh nghiệp.</w:t>
      </w:r>
    </w:p>
    <w:p w:rsidR="00ED42ED" w:rsidRPr="00ED42ED" w:rsidRDefault="00ED42ED" w:rsidP="00ED42ED">
      <w:pPr>
        <w:spacing w:after="120" w:line="240" w:lineRule="auto"/>
        <w:ind w:firstLine="720"/>
        <w:jc w:val="both"/>
        <w:rPr>
          <w:rFonts w:eastAsia="Times New Roman" w:cs="Times New Roman"/>
          <w:szCs w:val="28"/>
        </w:rPr>
      </w:pPr>
      <w:r w:rsidRPr="00ED42ED">
        <w:rPr>
          <w:rFonts w:eastAsia="Times New Roman" w:cs="Times New Roman"/>
          <w:szCs w:val="28"/>
        </w:rPr>
        <w:t>Triển khai thực hiện ứng dụng công nghệ thông tin gắn kết chặt chẽ với công tác cải cách hành chính; thực hiện ứng dụng công nghệ thông tin kết hợp với hệ thống quản lý chất lượng ISO.</w:t>
      </w:r>
    </w:p>
    <w:p w:rsidR="00ED42ED" w:rsidRPr="00ED42ED" w:rsidRDefault="00ED42ED" w:rsidP="00ED42ED">
      <w:pPr>
        <w:shd w:val="clear" w:color="auto" w:fill="FFFFFF"/>
        <w:spacing w:before="120" w:after="120" w:line="234" w:lineRule="atLeast"/>
        <w:ind w:firstLine="567"/>
        <w:rPr>
          <w:rFonts w:eastAsia="Times New Roman" w:cs="Times New Roman"/>
          <w:color w:val="000000"/>
          <w:szCs w:val="28"/>
        </w:rPr>
      </w:pPr>
      <w:r w:rsidRPr="00ED42ED">
        <w:rPr>
          <w:rFonts w:eastAsia="Times New Roman" w:cs="Times New Roman"/>
          <w:b/>
          <w:bCs/>
          <w:color w:val="000000"/>
          <w:szCs w:val="28"/>
        </w:rPr>
        <w:t xml:space="preserve">Điều 3. </w:t>
      </w:r>
      <w:r w:rsidRPr="00ED42ED">
        <w:rPr>
          <w:rFonts w:eastAsia="Times New Roman" w:cs="Times New Roman"/>
          <w:bCs/>
          <w:color w:val="000000"/>
          <w:szCs w:val="28"/>
        </w:rPr>
        <w:t>Tổ chức thực hiện</w:t>
      </w:r>
    </w:p>
    <w:p w:rsidR="00ED42ED" w:rsidRPr="00ED42ED" w:rsidRDefault="00ED42ED" w:rsidP="009635D5">
      <w:pPr>
        <w:shd w:val="clear" w:color="auto" w:fill="FFFFFF"/>
        <w:spacing w:before="120" w:after="120" w:line="234" w:lineRule="atLeast"/>
        <w:ind w:firstLine="567"/>
        <w:jc w:val="both"/>
        <w:rPr>
          <w:rFonts w:eastAsia="Times New Roman" w:cs="Times New Roman"/>
          <w:color w:val="000000"/>
          <w:szCs w:val="28"/>
        </w:rPr>
      </w:pPr>
      <w:r w:rsidRPr="00ED42ED">
        <w:rPr>
          <w:rFonts w:eastAsia="Times New Roman" w:cs="Times New Roman"/>
          <w:color w:val="000000"/>
          <w:szCs w:val="28"/>
        </w:rPr>
        <w:t xml:space="preserve">Hội đồng nhân dân </w:t>
      </w:r>
      <w:r>
        <w:rPr>
          <w:rFonts w:eastAsia="Times New Roman" w:cs="Times New Roman"/>
          <w:color w:val="000000"/>
          <w:szCs w:val="28"/>
        </w:rPr>
        <w:t>xã</w:t>
      </w:r>
      <w:r w:rsidRPr="00ED42ED">
        <w:rPr>
          <w:rFonts w:eastAsia="Times New Roman" w:cs="Times New Roman"/>
          <w:color w:val="000000"/>
          <w:szCs w:val="28"/>
        </w:rPr>
        <w:t xml:space="preserve"> giao Ủy ban nhân dân </w:t>
      </w:r>
      <w:r>
        <w:rPr>
          <w:rFonts w:eastAsia="Times New Roman" w:cs="Times New Roman"/>
          <w:color w:val="000000"/>
          <w:szCs w:val="28"/>
        </w:rPr>
        <w:t xml:space="preserve"> xã </w:t>
      </w:r>
      <w:r w:rsidRPr="00ED42ED">
        <w:rPr>
          <w:rFonts w:eastAsia="Times New Roman" w:cs="Times New Roman"/>
          <w:color w:val="000000"/>
          <w:szCs w:val="28"/>
        </w:rPr>
        <w:t xml:space="preserve">có kế hoạch triển khai thực hiện Nghị quyết, báo cáo kết quả với Hội đồng nhân dân </w:t>
      </w:r>
      <w:r>
        <w:rPr>
          <w:rFonts w:eastAsia="Times New Roman" w:cs="Times New Roman"/>
          <w:color w:val="000000"/>
          <w:szCs w:val="28"/>
        </w:rPr>
        <w:t>xã</w:t>
      </w:r>
      <w:r w:rsidRPr="00ED42ED">
        <w:rPr>
          <w:rFonts w:eastAsia="Times New Roman" w:cs="Times New Roman"/>
          <w:color w:val="000000"/>
          <w:szCs w:val="28"/>
        </w:rPr>
        <w:t>.</w:t>
      </w:r>
    </w:p>
    <w:p w:rsidR="00ED42ED" w:rsidRPr="00ED42ED" w:rsidRDefault="00ED42ED" w:rsidP="009635D5">
      <w:pPr>
        <w:shd w:val="clear" w:color="auto" w:fill="FFFFFF"/>
        <w:spacing w:before="120" w:after="120" w:line="234" w:lineRule="atLeast"/>
        <w:ind w:firstLine="567"/>
        <w:jc w:val="both"/>
        <w:rPr>
          <w:rFonts w:eastAsia="Times New Roman" w:cs="Times New Roman"/>
          <w:color w:val="000000"/>
          <w:szCs w:val="28"/>
        </w:rPr>
      </w:pPr>
      <w:r w:rsidRPr="00ED42ED">
        <w:rPr>
          <w:rFonts w:eastAsia="Times New Roman" w:cs="Times New Roman"/>
          <w:color w:val="000000"/>
          <w:szCs w:val="28"/>
        </w:rPr>
        <w:t>Giao Thường trực Hội đồng nhân dân</w:t>
      </w:r>
      <w:r w:rsidR="009635D5">
        <w:rPr>
          <w:rFonts w:eastAsia="Times New Roman" w:cs="Times New Roman"/>
          <w:color w:val="000000"/>
          <w:szCs w:val="28"/>
        </w:rPr>
        <w:t xml:space="preserve"> xã</w:t>
      </w:r>
      <w:r w:rsidRPr="00ED42ED">
        <w:rPr>
          <w:rFonts w:eastAsia="Times New Roman" w:cs="Times New Roman"/>
          <w:color w:val="000000"/>
          <w:szCs w:val="28"/>
        </w:rPr>
        <w:t>, các Ban của Hội đồng nhân dân, Tổ đại biể</w:t>
      </w:r>
      <w:r w:rsidR="009635D5">
        <w:rPr>
          <w:rFonts w:eastAsia="Times New Roman" w:cs="Times New Roman"/>
          <w:color w:val="000000"/>
          <w:szCs w:val="28"/>
        </w:rPr>
        <w:t xml:space="preserve">u và đại biểu Hội đồng nhân dân xã </w:t>
      </w:r>
      <w:r w:rsidRPr="00ED42ED">
        <w:rPr>
          <w:rFonts w:eastAsia="Times New Roman" w:cs="Times New Roman"/>
          <w:color w:val="000000"/>
          <w:szCs w:val="28"/>
        </w:rPr>
        <w:t>giám sát chặt chẽ quá trình tổ chức triển khai thực hiện Nghị quyết.</w:t>
      </w:r>
    </w:p>
    <w:p w:rsidR="00ED42ED" w:rsidRPr="00ED42ED" w:rsidRDefault="009635D5" w:rsidP="009635D5">
      <w:pPr>
        <w:shd w:val="clear" w:color="auto" w:fill="FFFFFF"/>
        <w:spacing w:before="120" w:after="120" w:line="234" w:lineRule="atLeast"/>
        <w:ind w:firstLine="567"/>
        <w:jc w:val="both"/>
        <w:rPr>
          <w:rFonts w:eastAsia="Times New Roman" w:cs="Times New Roman"/>
          <w:color w:val="000000"/>
          <w:szCs w:val="28"/>
        </w:rPr>
      </w:pPr>
      <w:r>
        <w:rPr>
          <w:rFonts w:eastAsia="Times New Roman" w:cs="Times New Roman"/>
          <w:color w:val="000000"/>
          <w:szCs w:val="28"/>
        </w:rPr>
        <w:t xml:space="preserve">Đề nghị Ủy ban Mặt trận Tổ quốc xã </w:t>
      </w:r>
      <w:r w:rsidR="00ED42ED" w:rsidRPr="00ED42ED">
        <w:rPr>
          <w:rFonts w:eastAsia="Times New Roman" w:cs="Times New Roman"/>
          <w:color w:val="000000"/>
          <w:szCs w:val="28"/>
        </w:rPr>
        <w:t xml:space="preserve">tiếp tục thực hiện chức năng giám sát, phản biện, đảm bảo tính khách quan, công khai, minh bạch, thông qua công tác tổ chức đánh giá sự hài lòng của người dân, tổ chức và doanh nghiệp đối với sự phục vụ của cơ quan hành chính nhà nước trên địa bàn </w:t>
      </w:r>
      <w:r>
        <w:rPr>
          <w:rFonts w:eastAsia="Times New Roman" w:cs="Times New Roman"/>
          <w:color w:val="000000"/>
          <w:szCs w:val="28"/>
        </w:rPr>
        <w:t>xã</w:t>
      </w:r>
      <w:r w:rsidR="00ED42ED" w:rsidRPr="00ED42ED">
        <w:rPr>
          <w:rFonts w:eastAsia="Times New Roman" w:cs="Times New Roman"/>
          <w:color w:val="000000"/>
          <w:szCs w:val="28"/>
        </w:rPr>
        <w:t>; tuyên truyền, phổ biến động viên các thành phần kinh tế, các tầng lớp nhân dân tích cực giám sát việc thực hiện Nghị quyết; kịp thời phát hiện, phản ánh những vấn đề cần điều chỉnh, bổ sung với các cơ quan có thẩm quyền.</w:t>
      </w:r>
    </w:p>
    <w:p w:rsidR="00ED42ED" w:rsidRPr="00ED42ED" w:rsidRDefault="00ED42ED" w:rsidP="009635D5">
      <w:pPr>
        <w:shd w:val="clear" w:color="auto" w:fill="FFFFFF"/>
        <w:spacing w:before="120" w:after="120" w:line="234" w:lineRule="atLeast"/>
        <w:ind w:firstLine="720"/>
        <w:jc w:val="both"/>
        <w:rPr>
          <w:rFonts w:eastAsia="Times New Roman" w:cs="Times New Roman"/>
          <w:color w:val="000000"/>
          <w:szCs w:val="28"/>
        </w:rPr>
      </w:pPr>
      <w:r w:rsidRPr="00ED42ED">
        <w:rPr>
          <w:rFonts w:eastAsia="Times New Roman" w:cs="Times New Roman"/>
          <w:color w:val="000000"/>
          <w:szCs w:val="28"/>
        </w:rPr>
        <w:t xml:space="preserve">Nghị quyết này đã được </w:t>
      </w:r>
      <w:r w:rsidR="009635D5">
        <w:rPr>
          <w:rFonts w:eastAsia="Times New Roman" w:cs="Times New Roman"/>
          <w:color w:val="000000"/>
          <w:szCs w:val="28"/>
        </w:rPr>
        <w:t xml:space="preserve">Hội đồng nhân dân xã </w:t>
      </w:r>
      <w:r w:rsidRPr="00ED42ED">
        <w:rPr>
          <w:rFonts w:eastAsia="Times New Roman" w:cs="Times New Roman"/>
          <w:color w:val="000000"/>
          <w:szCs w:val="28"/>
        </w:rPr>
        <w:t xml:space="preserve">khóa </w:t>
      </w:r>
      <w:r w:rsidR="009635D5">
        <w:rPr>
          <w:rFonts w:eastAsia="Times New Roman" w:cs="Times New Roman"/>
          <w:color w:val="000000"/>
          <w:szCs w:val="28"/>
        </w:rPr>
        <w:t xml:space="preserve">XX, kỳ họp thứ </w:t>
      </w:r>
      <w:r w:rsidR="00E436DD">
        <w:rPr>
          <w:rFonts w:eastAsia="Times New Roman" w:cs="Times New Roman"/>
          <w:color w:val="000000"/>
          <w:szCs w:val="28"/>
        </w:rPr>
        <w:t>nhất</w:t>
      </w:r>
      <w:r w:rsidRPr="00ED42ED">
        <w:rPr>
          <w:rFonts w:eastAsia="Times New Roman" w:cs="Times New Roman"/>
          <w:color w:val="000000"/>
          <w:szCs w:val="28"/>
        </w:rPr>
        <w:t xml:space="preserve"> </w:t>
      </w:r>
      <w:r w:rsidR="009635D5">
        <w:rPr>
          <w:rFonts w:eastAsia="Times New Roman" w:cs="Times New Roman"/>
          <w:color w:val="000000"/>
          <w:szCs w:val="28"/>
        </w:rPr>
        <w:t xml:space="preserve">thông qua ngày </w:t>
      </w:r>
      <w:r w:rsidR="00E436DD">
        <w:rPr>
          <w:rFonts w:eastAsia="Times New Roman" w:cs="Times New Roman"/>
          <w:color w:val="000000"/>
          <w:szCs w:val="28"/>
        </w:rPr>
        <w:t xml:space="preserve">  </w:t>
      </w:r>
      <w:r w:rsidR="009635D5">
        <w:rPr>
          <w:rFonts w:eastAsia="Times New Roman" w:cs="Times New Roman"/>
          <w:color w:val="000000"/>
          <w:szCs w:val="28"/>
        </w:rPr>
        <w:t xml:space="preserve"> tháng </w:t>
      </w:r>
      <w:r w:rsidR="00E436DD">
        <w:rPr>
          <w:rFonts w:eastAsia="Times New Roman" w:cs="Times New Roman"/>
          <w:color w:val="000000"/>
          <w:szCs w:val="28"/>
        </w:rPr>
        <w:t xml:space="preserve">  </w:t>
      </w:r>
      <w:r w:rsidR="009635D5">
        <w:rPr>
          <w:rFonts w:eastAsia="Times New Roman" w:cs="Times New Roman"/>
          <w:color w:val="000000"/>
          <w:szCs w:val="28"/>
        </w:rPr>
        <w:t xml:space="preserve"> năm 20</w:t>
      </w:r>
      <w:r w:rsidR="00E436DD">
        <w:rPr>
          <w:rFonts w:eastAsia="Times New Roman" w:cs="Times New Roman"/>
          <w:color w:val="000000"/>
          <w:szCs w:val="28"/>
        </w:rPr>
        <w:t>21</w:t>
      </w:r>
      <w:r w:rsidRPr="00ED42ED">
        <w:rPr>
          <w:rFonts w:eastAsia="Times New Roman" w:cs="Times New Roman"/>
          <w:color w:val="000000"/>
          <w:szCs w:val="28"/>
        </w:rPr>
        <w:t>./.</w:t>
      </w:r>
    </w:p>
    <w:p w:rsidR="00ED42ED" w:rsidRPr="00ED42ED" w:rsidRDefault="00ED42ED" w:rsidP="0019012A">
      <w:pPr>
        <w:shd w:val="clear" w:color="auto" w:fill="FFFFFF"/>
        <w:spacing w:after="0" w:line="240" w:lineRule="auto"/>
        <w:rPr>
          <w:rFonts w:eastAsia="Times New Roman" w:cs="Times New Roman"/>
          <w:color w:val="000000"/>
          <w:szCs w:val="28"/>
        </w:rPr>
      </w:pPr>
      <w:r w:rsidRPr="00ED42ED">
        <w:rPr>
          <w:rFonts w:eastAsia="Times New Roman" w:cs="Times New Roman"/>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D42ED" w:rsidRPr="00ED42ED" w:rsidTr="00ED42ED">
        <w:trPr>
          <w:tblCellSpacing w:w="0" w:type="dxa"/>
        </w:trPr>
        <w:tc>
          <w:tcPr>
            <w:tcW w:w="4428" w:type="dxa"/>
            <w:shd w:val="clear" w:color="auto" w:fill="FFFFFF"/>
            <w:tcMar>
              <w:top w:w="0" w:type="dxa"/>
              <w:left w:w="108" w:type="dxa"/>
              <w:bottom w:w="0" w:type="dxa"/>
              <w:right w:w="108" w:type="dxa"/>
            </w:tcMar>
            <w:hideMark/>
          </w:tcPr>
          <w:p w:rsidR="009635D5" w:rsidRDefault="009635D5" w:rsidP="0019012A">
            <w:pPr>
              <w:spacing w:after="0" w:line="240" w:lineRule="auto"/>
              <w:rPr>
                <w:rFonts w:eastAsia="Times New Roman" w:cs="Times New Roman"/>
                <w:b/>
                <w:bCs/>
                <w:i/>
                <w:iCs/>
                <w:color w:val="000000"/>
                <w:sz w:val="22"/>
              </w:rPr>
            </w:pPr>
            <w:r>
              <w:rPr>
                <w:rFonts w:eastAsia="Times New Roman" w:cs="Times New Roman"/>
                <w:b/>
                <w:bCs/>
                <w:i/>
                <w:iCs/>
                <w:color w:val="000000"/>
                <w:sz w:val="22"/>
              </w:rPr>
              <w:t>Nơi nhận:</w:t>
            </w:r>
          </w:p>
          <w:p w:rsidR="0019012A" w:rsidRDefault="009635D5" w:rsidP="0019012A">
            <w:pPr>
              <w:spacing w:after="0" w:line="240" w:lineRule="auto"/>
              <w:rPr>
                <w:rFonts w:eastAsia="Times New Roman" w:cs="Times New Roman"/>
                <w:color w:val="000000"/>
                <w:sz w:val="20"/>
                <w:szCs w:val="20"/>
              </w:rPr>
            </w:pPr>
            <w:r w:rsidRPr="0019012A">
              <w:rPr>
                <w:rFonts w:eastAsia="Times New Roman" w:cs="Times New Roman"/>
                <w:bCs/>
                <w:iCs/>
                <w:color w:val="000000"/>
                <w:sz w:val="22"/>
              </w:rPr>
              <w:t>-Thường trực HĐND huyện</w:t>
            </w:r>
            <w:r w:rsidR="0019012A">
              <w:rPr>
                <w:rFonts w:eastAsia="Times New Roman" w:cs="Times New Roman"/>
                <w:bCs/>
                <w:iCs/>
                <w:color w:val="000000"/>
                <w:sz w:val="22"/>
              </w:rPr>
              <w:t>;</w:t>
            </w:r>
            <w:r w:rsidR="00ED42ED" w:rsidRPr="00ED42ED">
              <w:rPr>
                <w:rFonts w:eastAsia="Times New Roman" w:cs="Times New Roman"/>
                <w:color w:val="000000"/>
                <w:sz w:val="20"/>
                <w:szCs w:val="20"/>
              </w:rPr>
              <w:br/>
            </w:r>
            <w:r w:rsidRPr="0019012A">
              <w:rPr>
                <w:rFonts w:eastAsia="Times New Roman" w:cs="Times New Roman"/>
                <w:color w:val="000000"/>
                <w:sz w:val="20"/>
                <w:szCs w:val="20"/>
              </w:rPr>
              <w:t xml:space="preserve">- TT </w:t>
            </w:r>
            <w:r w:rsidR="0019012A">
              <w:rPr>
                <w:rFonts w:eastAsia="Times New Roman" w:cs="Times New Roman"/>
                <w:color w:val="000000"/>
                <w:sz w:val="20"/>
                <w:szCs w:val="20"/>
              </w:rPr>
              <w:t>Đảng ủy, HĐND, UBND, UBMTTQ xã;</w:t>
            </w:r>
          </w:p>
          <w:p w:rsidR="00ED42ED" w:rsidRPr="00ED42ED" w:rsidRDefault="009635D5" w:rsidP="0019012A">
            <w:pPr>
              <w:spacing w:after="0" w:line="240" w:lineRule="auto"/>
              <w:rPr>
                <w:rFonts w:eastAsia="Times New Roman" w:cs="Times New Roman"/>
                <w:color w:val="000000"/>
                <w:sz w:val="20"/>
                <w:szCs w:val="20"/>
              </w:rPr>
            </w:pPr>
            <w:r w:rsidRPr="0019012A">
              <w:rPr>
                <w:rFonts w:eastAsia="Times New Roman" w:cs="Times New Roman"/>
                <w:color w:val="000000"/>
                <w:sz w:val="20"/>
                <w:szCs w:val="20"/>
              </w:rPr>
              <w:t>- Các đại biểu HĐND xã</w:t>
            </w:r>
            <w:r w:rsidR="00ED42ED" w:rsidRPr="00ED42ED">
              <w:rPr>
                <w:rFonts w:eastAsia="Times New Roman" w:cs="Times New Roman"/>
                <w:color w:val="000000"/>
                <w:sz w:val="20"/>
                <w:szCs w:val="20"/>
              </w:rPr>
              <w:br/>
              <w:t>- Lưu: VT</w:t>
            </w:r>
          </w:p>
        </w:tc>
        <w:tc>
          <w:tcPr>
            <w:tcW w:w="4428" w:type="dxa"/>
            <w:shd w:val="clear" w:color="auto" w:fill="FFFFFF"/>
            <w:tcMar>
              <w:top w:w="0" w:type="dxa"/>
              <w:left w:w="108" w:type="dxa"/>
              <w:bottom w:w="0" w:type="dxa"/>
              <w:right w:w="108" w:type="dxa"/>
            </w:tcMar>
            <w:hideMark/>
          </w:tcPr>
          <w:p w:rsidR="0019012A" w:rsidRDefault="00ED42ED" w:rsidP="0019012A">
            <w:pPr>
              <w:spacing w:after="0" w:line="240" w:lineRule="auto"/>
              <w:jc w:val="center"/>
              <w:rPr>
                <w:rFonts w:eastAsia="Times New Roman" w:cs="Times New Roman"/>
                <w:b/>
                <w:bCs/>
                <w:color w:val="000000"/>
                <w:szCs w:val="28"/>
              </w:rPr>
            </w:pPr>
            <w:r w:rsidRPr="00ED42ED">
              <w:rPr>
                <w:rFonts w:eastAsia="Times New Roman" w:cs="Times New Roman"/>
                <w:b/>
                <w:bCs/>
                <w:color w:val="000000"/>
                <w:szCs w:val="28"/>
              </w:rPr>
              <w:t>CHỦ TỊCH</w:t>
            </w:r>
            <w:r w:rsidRPr="00ED42ED">
              <w:rPr>
                <w:rFonts w:eastAsia="Times New Roman" w:cs="Times New Roman"/>
                <w:b/>
                <w:bCs/>
                <w:color w:val="000000"/>
                <w:szCs w:val="28"/>
              </w:rPr>
              <w:br/>
            </w:r>
            <w:r w:rsidRPr="00ED42ED">
              <w:rPr>
                <w:rFonts w:eastAsia="Times New Roman" w:cs="Times New Roman"/>
                <w:b/>
                <w:bCs/>
                <w:color w:val="000000"/>
                <w:szCs w:val="28"/>
              </w:rPr>
              <w:br/>
            </w:r>
            <w:r w:rsidRPr="00ED42ED">
              <w:rPr>
                <w:rFonts w:eastAsia="Times New Roman" w:cs="Times New Roman"/>
                <w:b/>
                <w:bCs/>
                <w:color w:val="000000"/>
                <w:szCs w:val="28"/>
              </w:rPr>
              <w:br/>
            </w:r>
          </w:p>
          <w:p w:rsidR="00ED42ED" w:rsidRPr="00ED42ED" w:rsidRDefault="00ED42ED" w:rsidP="00E436DD">
            <w:pPr>
              <w:spacing w:after="0" w:line="240" w:lineRule="auto"/>
              <w:jc w:val="center"/>
              <w:rPr>
                <w:rFonts w:eastAsia="Times New Roman" w:cs="Times New Roman"/>
                <w:color w:val="000000"/>
                <w:szCs w:val="28"/>
              </w:rPr>
            </w:pPr>
            <w:r w:rsidRPr="00ED42ED">
              <w:rPr>
                <w:rFonts w:eastAsia="Times New Roman" w:cs="Times New Roman"/>
                <w:b/>
                <w:bCs/>
                <w:color w:val="000000"/>
                <w:szCs w:val="28"/>
              </w:rPr>
              <w:br/>
            </w:r>
            <w:r w:rsidRPr="00ED42ED">
              <w:rPr>
                <w:rFonts w:eastAsia="Times New Roman" w:cs="Times New Roman"/>
                <w:b/>
                <w:bCs/>
                <w:color w:val="000000"/>
                <w:szCs w:val="28"/>
              </w:rPr>
              <w:br/>
            </w:r>
            <w:r w:rsidR="00E436DD">
              <w:rPr>
                <w:rFonts w:eastAsia="Times New Roman" w:cs="Times New Roman"/>
                <w:b/>
                <w:bCs/>
                <w:color w:val="000000"/>
                <w:szCs w:val="28"/>
              </w:rPr>
              <w:t>Trần Song Hào</w:t>
            </w:r>
          </w:p>
        </w:tc>
      </w:tr>
    </w:tbl>
    <w:p w:rsidR="00CA4085" w:rsidRPr="00ED42ED" w:rsidRDefault="00CA4085" w:rsidP="0019012A">
      <w:pPr>
        <w:spacing w:after="0" w:line="240" w:lineRule="auto"/>
        <w:rPr>
          <w:rFonts w:cs="Times New Roman"/>
          <w:szCs w:val="28"/>
        </w:rPr>
      </w:pPr>
    </w:p>
    <w:sectPr w:rsidR="00CA4085" w:rsidRPr="00ED42ED" w:rsidSect="009635D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CA0347"/>
    <w:multiLevelType w:val="hybridMultilevel"/>
    <w:tmpl w:val="9CE45FE6"/>
    <w:lvl w:ilvl="0" w:tplc="3E5234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2ED"/>
    <w:rsid w:val="0007742D"/>
    <w:rsid w:val="0013270C"/>
    <w:rsid w:val="0019012A"/>
    <w:rsid w:val="003552C6"/>
    <w:rsid w:val="003804C8"/>
    <w:rsid w:val="00401544"/>
    <w:rsid w:val="004B19DD"/>
    <w:rsid w:val="00630AB1"/>
    <w:rsid w:val="006402C6"/>
    <w:rsid w:val="006A24E2"/>
    <w:rsid w:val="006B65E5"/>
    <w:rsid w:val="00922ADE"/>
    <w:rsid w:val="0095035B"/>
    <w:rsid w:val="009635D5"/>
    <w:rsid w:val="009E6E94"/>
    <w:rsid w:val="00C22C7E"/>
    <w:rsid w:val="00CA4085"/>
    <w:rsid w:val="00D32663"/>
    <w:rsid w:val="00E26316"/>
    <w:rsid w:val="00E436DD"/>
    <w:rsid w:val="00E639E2"/>
    <w:rsid w:val="00ED4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76083-4DA9-4862-A9D0-71AD8170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next w:val="Normal"/>
    <w:semiHidden/>
    <w:rsid w:val="00ED42ED"/>
    <w:pPr>
      <w:spacing w:before="120" w:after="120" w:line="312" w:lineRule="auto"/>
    </w:pPr>
    <w:rPr>
      <w:rFonts w:eastAsia="Times New Roman" w:cs="Times New Roman"/>
      <w:szCs w:val="28"/>
    </w:rPr>
  </w:style>
  <w:style w:type="paragraph" w:styleId="BalloonText">
    <w:name w:val="Balloon Text"/>
    <w:basedOn w:val="Normal"/>
    <w:link w:val="BalloonTextChar"/>
    <w:uiPriority w:val="99"/>
    <w:semiHidden/>
    <w:unhideWhenUsed/>
    <w:rsid w:val="006402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2C6"/>
    <w:rPr>
      <w:rFonts w:ascii="Segoe UI" w:hAnsi="Segoe UI" w:cs="Segoe UI"/>
      <w:sz w:val="18"/>
      <w:szCs w:val="18"/>
    </w:rPr>
  </w:style>
  <w:style w:type="paragraph" w:styleId="NormalWeb">
    <w:name w:val="Normal (Web)"/>
    <w:basedOn w:val="Normal"/>
    <w:uiPriority w:val="99"/>
    <w:unhideWhenUsed/>
    <w:rsid w:val="006B65E5"/>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E63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9845">
      <w:bodyDiv w:val="1"/>
      <w:marLeft w:val="0"/>
      <w:marRight w:val="0"/>
      <w:marTop w:val="0"/>
      <w:marBottom w:val="0"/>
      <w:divBdr>
        <w:top w:val="none" w:sz="0" w:space="0" w:color="auto"/>
        <w:left w:val="none" w:sz="0" w:space="0" w:color="auto"/>
        <w:bottom w:val="none" w:sz="0" w:space="0" w:color="auto"/>
        <w:right w:val="none" w:sz="0" w:space="0" w:color="auto"/>
      </w:divBdr>
    </w:div>
    <w:div w:id="1112356347">
      <w:bodyDiv w:val="1"/>
      <w:marLeft w:val="0"/>
      <w:marRight w:val="0"/>
      <w:marTop w:val="0"/>
      <w:marBottom w:val="0"/>
      <w:divBdr>
        <w:top w:val="none" w:sz="0" w:space="0" w:color="auto"/>
        <w:left w:val="none" w:sz="0" w:space="0" w:color="auto"/>
        <w:bottom w:val="none" w:sz="0" w:space="0" w:color="auto"/>
        <w:right w:val="none" w:sz="0" w:space="0" w:color="auto"/>
      </w:divBdr>
    </w:div>
    <w:div w:id="115842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26B3BD-5254-4321-85E0-1DD04A8A1B58}"/>
</file>

<file path=customXml/itemProps2.xml><?xml version="1.0" encoding="utf-8"?>
<ds:datastoreItem xmlns:ds="http://schemas.openxmlformats.org/officeDocument/2006/customXml" ds:itemID="{D31AA908-02E0-4D3D-9804-A25A2E24408A}"/>
</file>

<file path=customXml/itemProps3.xml><?xml version="1.0" encoding="utf-8"?>
<ds:datastoreItem xmlns:ds="http://schemas.openxmlformats.org/officeDocument/2006/customXml" ds:itemID="{EE8A18CD-E659-4EFC-85E4-97C09163E72C}"/>
</file>

<file path=docProps/app.xml><?xml version="1.0" encoding="utf-8"?>
<Properties xmlns="http://schemas.openxmlformats.org/officeDocument/2006/extended-properties" xmlns:vt="http://schemas.openxmlformats.org/officeDocument/2006/docPropsVTypes">
  <Template>Normal</Template>
  <TotalTime>103</TotalTime>
  <Pages>4</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MKPC</dc:creator>
  <cp:lastModifiedBy>Microsoft account</cp:lastModifiedBy>
  <cp:revision>15</cp:revision>
  <cp:lastPrinted>2021-06-07T07:48:00Z</cp:lastPrinted>
  <dcterms:created xsi:type="dcterms:W3CDTF">2019-05-14T08:30:00Z</dcterms:created>
  <dcterms:modified xsi:type="dcterms:W3CDTF">2021-07-12T10:11:00Z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